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BE086B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3FBC" wp14:editId="13D509A8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5753100"/>
                <wp:effectExtent l="0" t="0" r="28575" b="19050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575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BE086B">
                              <w:t>A.5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BE086B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A.5 Kirchliches Me</w:t>
                                  </w:r>
                                  <w:r w:rsidR="00C1607A">
                                    <w:t>l</w:t>
                                  </w:r>
                                  <w:r>
                                    <w:t>dewesen (KMW)</w:t>
                                  </w:r>
                                </w:p>
                                <w:p w:rsidR="00B75F0A" w:rsidRPr="00B75F0A" w:rsidRDefault="00B75F0A" w:rsidP="00BE086B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9515B70" wp14:editId="412DD305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BE086B" w:rsidRPr="00BE086B" w:rsidRDefault="00BE086B" w:rsidP="00BE086B">
                            <w:pPr>
                              <w:tabs>
                                <w:tab w:val="left" w:pos="567"/>
                              </w:tabs>
                              <w:spacing w:after="160" w:line="256" w:lineRule="auto"/>
                              <w:rPr>
                                <w:sz w:val="22"/>
                              </w:rPr>
                            </w:pPr>
                            <w:r w:rsidRPr="00BE086B">
                              <w:rPr>
                                <w:sz w:val="22"/>
                              </w:rPr>
                              <w:t>Das Kirchliche Meldewesen wird für die tägliche Arbeit im Pfarrbüro genutzt. Die Daten sind stets gepflegt. Allen Mitarbeitenden im Pastoralen Raum / Pastoralverbund ist bekannt, welche Personen Zugriff auf das KMW haben.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BE086B" w:rsidRPr="00BE086B" w:rsidRDefault="00BE086B" w:rsidP="00BE086B">
                            <w:pPr>
                              <w:spacing w:after="160" w:line="256" w:lineRule="auto"/>
                              <w:rPr>
                                <w:sz w:val="22"/>
                              </w:rPr>
                            </w:pPr>
                            <w:r w:rsidRPr="00BE086B">
                              <w:rPr>
                                <w:sz w:val="22"/>
                              </w:rPr>
                              <w:t>Das Kirchliche Meldewesen (KMW) ist eine Datenbank mit Personendaten, die von den Rechenzentren der Kommunen zur Verfügung gestellt werden und die um die kirchlichen Amtshandlungs- Daten ergänzt werden. Im Pastoralen Raum / Pastoralverbund besteht die Zugriffsmöglichkeit auf alle Katholiken und deren nicht RK Familienmitgliedern der zugehörigen Kirchengemeinden.</w:t>
                            </w:r>
                          </w:p>
                          <w:p w:rsidR="00BE086B" w:rsidRPr="00BE086B" w:rsidRDefault="00BE086B" w:rsidP="00BE086B">
                            <w:pPr>
                              <w:spacing w:after="160" w:line="256" w:lineRule="auto"/>
                              <w:rPr>
                                <w:sz w:val="22"/>
                              </w:rPr>
                            </w:pPr>
                            <w:r w:rsidRPr="00BE086B">
                              <w:rPr>
                                <w:sz w:val="22"/>
                              </w:rPr>
                              <w:t>Im KMW werden alle kirchlichen Amtshandlungen (Taufe, Firmung, Eheschließung …) erfasst. Es besteht die Möglichkeit der Datenabfrage/Auswertung (Beispiele: Firmbewerber des nächsten Firmtermins, mögliche Kommunionkinder des nächsten Jahres, runde Geburtstage der nächsten Woche).</w:t>
                            </w:r>
                          </w:p>
                          <w:p w:rsidR="00BE086B" w:rsidRPr="00BE086B" w:rsidRDefault="00BE086B" w:rsidP="00BE086B">
                            <w:pPr>
                              <w:spacing w:after="160" w:line="256" w:lineRule="auto"/>
                              <w:rPr>
                                <w:sz w:val="22"/>
                              </w:rPr>
                            </w:pPr>
                            <w:r w:rsidRPr="00BE086B">
                              <w:rPr>
                                <w:sz w:val="22"/>
                              </w:rPr>
                              <w:t>Darüber hinaus bietet das KMW eine Schreibumgebung, mit der Etiketten, Serienbriefe, Spendenbescheinigungen, Taufformulare, Eheschließungsformulare,   usw. erstellt werden können.</w:t>
                            </w:r>
                          </w:p>
                          <w:p w:rsidR="00E3406F" w:rsidRDefault="00E3406F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73FBC" id="AutoForm 14" o:spid="_x0000_s1026" style="position:absolute;margin-left:-2.55pt;margin-top:.2pt;width:455.25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" fillcolor="white [3212]" strokecolor="#747070 [1614]" strokeweight="1.25pt">
                <v:textbox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BE086B">
                        <w:t>A.5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BE086B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A.5 Kirchliches Me</w:t>
                            </w:r>
                            <w:r w:rsidR="00C1607A">
                              <w:t>l</w:t>
                            </w:r>
                            <w:r>
                              <w:t>dewesen (KMW)</w:t>
                            </w:r>
                          </w:p>
                          <w:p w:rsidR="00B75F0A" w:rsidRPr="00B75F0A" w:rsidRDefault="00B75F0A" w:rsidP="00BE086B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9515B70" wp14:editId="412DD305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BE086B" w:rsidRPr="00BE086B" w:rsidRDefault="00BE086B" w:rsidP="00BE086B">
                      <w:pPr>
                        <w:tabs>
                          <w:tab w:val="left" w:pos="567"/>
                        </w:tabs>
                        <w:spacing w:after="160" w:line="256" w:lineRule="auto"/>
                        <w:rPr>
                          <w:sz w:val="22"/>
                        </w:rPr>
                      </w:pPr>
                      <w:r w:rsidRPr="00BE086B">
                        <w:rPr>
                          <w:sz w:val="22"/>
                        </w:rPr>
                        <w:t>Das Kirchliche Meldewesen wird für die tägliche Arbeit im Pfarrbüro genutzt. Die Daten sind stets gepflegt. Allen Mitarbeitenden im Pastoralen Raum / Pastoralverbund ist bekannt, welche Personen Zugriff auf das KMW haben.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BE086B" w:rsidRPr="00BE086B" w:rsidRDefault="00BE086B" w:rsidP="00BE086B">
                      <w:pPr>
                        <w:spacing w:after="160" w:line="256" w:lineRule="auto"/>
                        <w:rPr>
                          <w:sz w:val="22"/>
                        </w:rPr>
                      </w:pPr>
                      <w:r w:rsidRPr="00BE086B">
                        <w:rPr>
                          <w:sz w:val="22"/>
                        </w:rPr>
                        <w:t>Das Kirchliche Meldewesen (KMW) ist eine Datenbank mit Personendaten, die von den Rechenzentren der Kommunen zur Verfügung gestellt werden und die um die kirchlichen Amtshandlungs- Daten ergänzt werden. Im Pastoralen Raum / Pastoralverbund besteht die Zugriffsmöglichkeit auf alle Katholiken und deren nicht RK Familienmitgliedern der zugehörigen Kirchengemeinden.</w:t>
                      </w:r>
                    </w:p>
                    <w:p w:rsidR="00BE086B" w:rsidRPr="00BE086B" w:rsidRDefault="00BE086B" w:rsidP="00BE086B">
                      <w:pPr>
                        <w:spacing w:after="160" w:line="256" w:lineRule="auto"/>
                        <w:rPr>
                          <w:sz w:val="22"/>
                        </w:rPr>
                      </w:pPr>
                      <w:r w:rsidRPr="00BE086B">
                        <w:rPr>
                          <w:sz w:val="22"/>
                        </w:rPr>
                        <w:t>Im KMW werden alle kirchlichen Amtshandlungen (Taufe, Firmung, Eheschließung …) erfasst. Es besteht die Möglichkeit der Datenabfrage/Auswertung (Beispiele: Firmbewerber des nächsten Firmtermins, mögliche Kommunionkinder des nächsten Jahres, runde Geburtstage der nächsten Woche).</w:t>
                      </w:r>
                    </w:p>
                    <w:p w:rsidR="00BE086B" w:rsidRPr="00BE086B" w:rsidRDefault="00BE086B" w:rsidP="00BE086B">
                      <w:pPr>
                        <w:spacing w:after="160" w:line="256" w:lineRule="auto"/>
                        <w:rPr>
                          <w:sz w:val="22"/>
                        </w:rPr>
                      </w:pPr>
                      <w:r w:rsidRPr="00BE086B">
                        <w:rPr>
                          <w:sz w:val="22"/>
                        </w:rPr>
                        <w:t>Darüber hinaus bietet das KMW eine Schreibumgebung, mit der Etiketten, Serienbriefe, Spendenbescheinigungen, Taufformulare, Eheschließungsformulare,   usw. erstellt werden können.</w:t>
                      </w:r>
                    </w:p>
                    <w:p w:rsidR="00E3406F" w:rsidRDefault="00E3406F"/>
                  </w:txbxContent>
                </v:textbox>
                <w10:wrap type="topAndBottom"/>
              </v:rect>
            </w:pict>
          </mc:Fallback>
        </mc:AlternateContent>
      </w:r>
      <w:r w:rsidR="000F01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ADDCD" wp14:editId="13BBC9D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1ADDC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86B" w:rsidRPr="00BE086B" w:rsidRDefault="00BE086B" w:rsidP="00BE086B">
                            <w:pPr>
                              <w:rPr>
                                <w:sz w:val="22"/>
                              </w:rPr>
                            </w:pPr>
                            <w:r w:rsidRPr="00BE086B">
                              <w:rPr>
                                <w:sz w:val="22"/>
                              </w:rPr>
                              <w:t>Der Zugang zum KMW ist wegen des Datenschutzes nur mit Hilfe eines personalisierten Token möglich.</w:t>
                            </w:r>
                          </w:p>
                          <w:p w:rsidR="00BE086B" w:rsidRPr="00BE086B" w:rsidRDefault="00BE086B" w:rsidP="00BE086B">
                            <w:pPr>
                              <w:tabs>
                                <w:tab w:val="left" w:pos="567"/>
                              </w:tabs>
                              <w:spacing w:after="160" w:line="256" w:lineRule="auto"/>
                              <w:ind w:left="567" w:hanging="567"/>
                              <w:rPr>
                                <w:sz w:val="22"/>
                              </w:rPr>
                            </w:pPr>
                            <w:r w:rsidRPr="00BE086B">
                              <w:rPr>
                                <w:sz w:val="22"/>
                              </w:rPr>
                              <w:t>Zugang zum KMW haben folgende Personen:</w:t>
                            </w:r>
                          </w:p>
                          <w:p w:rsidR="00BE086B" w:rsidRPr="00BE086B" w:rsidRDefault="00BE086B" w:rsidP="00BE086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after="160" w:line="256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BE086B">
                              <w:rPr>
                                <w:sz w:val="22"/>
                              </w:rPr>
                              <w:t>…</w:t>
                            </w:r>
                          </w:p>
                          <w:p w:rsidR="00BE086B" w:rsidRPr="00BE086B" w:rsidRDefault="00BE086B" w:rsidP="00BE086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after="160" w:line="256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BE086B">
                              <w:rPr>
                                <w:sz w:val="22"/>
                              </w:rPr>
                              <w:t>…</w:t>
                            </w:r>
                          </w:p>
                          <w:p w:rsidR="00BE086B" w:rsidRPr="00BE086B" w:rsidRDefault="00BE086B" w:rsidP="00BE086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after="160" w:line="256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BE086B">
                              <w:rPr>
                                <w:sz w:val="22"/>
                              </w:rPr>
                              <w:t xml:space="preserve"> …</w:t>
                            </w:r>
                            <w:r w:rsidRPr="00BE086B">
                              <w:rPr>
                                <w:sz w:val="22"/>
                              </w:rPr>
                              <w:br/>
                            </w:r>
                          </w:p>
                          <w:p w:rsidR="00BE086B" w:rsidRPr="00BE086B" w:rsidRDefault="00BE086B" w:rsidP="00BE086B">
                            <w:pPr>
                              <w:tabs>
                                <w:tab w:val="left" w:pos="567"/>
                              </w:tabs>
                              <w:spacing w:after="160" w:line="256" w:lineRule="auto"/>
                              <w:rPr>
                                <w:sz w:val="22"/>
                              </w:rPr>
                            </w:pPr>
                            <w:r w:rsidRPr="00BE086B">
                              <w:rPr>
                                <w:sz w:val="22"/>
                              </w:rPr>
                              <w:t>Das Handbuch für das KMW befindet sich auf dem HOST, Cytrix,  in der Ansicht Infomaterial-Handbücher …</w:t>
                            </w:r>
                          </w:p>
                          <w:p w:rsidR="006C5A47" w:rsidRDefault="006C5A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BE086B" w:rsidRPr="00BE086B" w:rsidRDefault="00BE086B" w:rsidP="00BE086B">
                      <w:pPr>
                        <w:rPr>
                          <w:sz w:val="22"/>
                        </w:rPr>
                      </w:pPr>
                      <w:r w:rsidRPr="00BE086B">
                        <w:rPr>
                          <w:sz w:val="22"/>
                        </w:rPr>
                        <w:t>Der Zugang zum KMW ist wegen des Datenschutzes nur mit Hilfe eines personalisierten Token möglich.</w:t>
                      </w:r>
                    </w:p>
                    <w:p w:rsidR="00BE086B" w:rsidRPr="00BE086B" w:rsidRDefault="00BE086B" w:rsidP="00BE086B">
                      <w:pPr>
                        <w:tabs>
                          <w:tab w:val="left" w:pos="567"/>
                        </w:tabs>
                        <w:spacing w:after="160" w:line="256" w:lineRule="auto"/>
                        <w:ind w:left="567" w:hanging="567"/>
                        <w:rPr>
                          <w:sz w:val="22"/>
                        </w:rPr>
                      </w:pPr>
                      <w:r w:rsidRPr="00BE086B">
                        <w:rPr>
                          <w:sz w:val="22"/>
                        </w:rPr>
                        <w:t>Zugang zum KMW haben folgende Personen:</w:t>
                      </w:r>
                    </w:p>
                    <w:p w:rsidR="00BE086B" w:rsidRPr="00BE086B" w:rsidRDefault="00BE086B" w:rsidP="00BE086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after="160" w:line="256" w:lineRule="auto"/>
                        <w:contextualSpacing/>
                        <w:rPr>
                          <w:sz w:val="22"/>
                        </w:rPr>
                      </w:pPr>
                      <w:r w:rsidRPr="00BE086B">
                        <w:rPr>
                          <w:sz w:val="22"/>
                        </w:rPr>
                        <w:t>…</w:t>
                      </w:r>
                    </w:p>
                    <w:p w:rsidR="00BE086B" w:rsidRPr="00BE086B" w:rsidRDefault="00BE086B" w:rsidP="00BE086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after="160" w:line="256" w:lineRule="auto"/>
                        <w:contextualSpacing/>
                        <w:rPr>
                          <w:sz w:val="22"/>
                        </w:rPr>
                      </w:pPr>
                      <w:r w:rsidRPr="00BE086B">
                        <w:rPr>
                          <w:sz w:val="22"/>
                        </w:rPr>
                        <w:t>…</w:t>
                      </w:r>
                    </w:p>
                    <w:p w:rsidR="00BE086B" w:rsidRPr="00BE086B" w:rsidRDefault="00BE086B" w:rsidP="00BE086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after="160" w:line="256" w:lineRule="auto"/>
                        <w:contextualSpacing/>
                        <w:rPr>
                          <w:sz w:val="22"/>
                        </w:rPr>
                      </w:pPr>
                      <w:r w:rsidRPr="00BE086B">
                        <w:rPr>
                          <w:sz w:val="22"/>
                        </w:rPr>
                        <w:t xml:space="preserve"> …</w:t>
                      </w:r>
                      <w:r w:rsidRPr="00BE086B">
                        <w:rPr>
                          <w:sz w:val="22"/>
                        </w:rPr>
                        <w:br/>
                      </w:r>
                    </w:p>
                    <w:p w:rsidR="00BE086B" w:rsidRPr="00BE086B" w:rsidRDefault="00BE086B" w:rsidP="00BE086B">
                      <w:pPr>
                        <w:tabs>
                          <w:tab w:val="left" w:pos="567"/>
                        </w:tabs>
                        <w:spacing w:after="160" w:line="256" w:lineRule="auto"/>
                        <w:rPr>
                          <w:sz w:val="22"/>
                        </w:rPr>
                      </w:pPr>
                      <w:r w:rsidRPr="00BE086B">
                        <w:rPr>
                          <w:sz w:val="22"/>
                        </w:rPr>
                        <w:t xml:space="preserve">Das Handbuch für das KMW befindet sich auf dem HOST, </w:t>
                      </w:r>
                      <w:proofErr w:type="spellStart"/>
                      <w:r w:rsidRPr="00BE086B">
                        <w:rPr>
                          <w:sz w:val="22"/>
                        </w:rPr>
                        <w:t>Cytrix</w:t>
                      </w:r>
                      <w:proofErr w:type="spellEnd"/>
                      <w:proofErr w:type="gramStart"/>
                      <w:r w:rsidRPr="00BE086B">
                        <w:rPr>
                          <w:sz w:val="22"/>
                        </w:rPr>
                        <w:t>,  in</w:t>
                      </w:r>
                      <w:proofErr w:type="gramEnd"/>
                      <w:r w:rsidRPr="00BE086B">
                        <w:rPr>
                          <w:sz w:val="22"/>
                        </w:rPr>
                        <w:t xml:space="preserve"> der Ansicht Infomaterial-Handbücher …</w:t>
                      </w:r>
                    </w:p>
                    <w:p w:rsidR="006C5A47" w:rsidRDefault="006C5A47"/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lastRenderedPageBreak/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BE086B" w:rsidRPr="00BE086B" w:rsidRDefault="00BE086B" w:rsidP="00BE086B">
      <w:pPr>
        <w:numPr>
          <w:ilvl w:val="0"/>
          <w:numId w:val="10"/>
        </w:numPr>
        <w:tabs>
          <w:tab w:val="left" w:pos="567"/>
        </w:tabs>
        <w:spacing w:after="160" w:line="256" w:lineRule="auto"/>
        <w:ind w:left="567" w:hanging="567"/>
        <w:contextualSpacing/>
        <w:rPr>
          <w:sz w:val="22"/>
        </w:rPr>
      </w:pPr>
      <w:r w:rsidRPr="00BE086B">
        <w:rPr>
          <w:sz w:val="22"/>
        </w:rPr>
        <w:t xml:space="preserve">Schulungen zum KMW führt </w:t>
      </w:r>
      <w:r w:rsidR="00FE56EE">
        <w:rPr>
          <w:sz w:val="22"/>
        </w:rPr>
        <w:t xml:space="preserve">die Zentralabteilung IT und Datensicherheit durch: </w:t>
      </w:r>
      <w:r w:rsidR="00FE56EE">
        <w:rPr>
          <w:sz w:val="22"/>
        </w:rPr>
        <w:br/>
        <w:t>Tel.: 05251/125-1779</w:t>
      </w:r>
      <w:r w:rsidRPr="00BE086B">
        <w:rPr>
          <w:sz w:val="22"/>
        </w:rPr>
        <w:t xml:space="preserve">, E-Mail: </w:t>
      </w:r>
      <w:hyperlink r:id="rId9" w:history="1">
        <w:r w:rsidR="00FE56EE" w:rsidRPr="00700FA8">
          <w:rPr>
            <w:rStyle w:val="Hyperlink"/>
            <w:sz w:val="22"/>
          </w:rPr>
          <w:t>it-anfrage@erzbistum-paderborn.de</w:t>
        </w:r>
      </w:hyperlink>
      <w:r w:rsidRPr="00BE086B">
        <w:rPr>
          <w:sz w:val="22"/>
        </w:rPr>
        <w:t xml:space="preserve"> und</w:t>
      </w:r>
    </w:p>
    <w:p w:rsidR="00BE086B" w:rsidRPr="00BE086B" w:rsidRDefault="00BE086B" w:rsidP="00BE086B">
      <w:pPr>
        <w:numPr>
          <w:ilvl w:val="0"/>
          <w:numId w:val="10"/>
        </w:numPr>
        <w:tabs>
          <w:tab w:val="left" w:pos="567"/>
        </w:tabs>
        <w:spacing w:after="160" w:line="256" w:lineRule="auto"/>
        <w:ind w:left="567" w:hanging="567"/>
        <w:contextualSpacing/>
        <w:rPr>
          <w:sz w:val="22"/>
        </w:rPr>
      </w:pPr>
      <w:r w:rsidRPr="00BE086B">
        <w:rPr>
          <w:sz w:val="22"/>
        </w:rPr>
        <w:t xml:space="preserve">Hilfe bei Problemen mit dem KMW erhalten Sie ebenfalls bei </w:t>
      </w:r>
      <w:r w:rsidR="00FE56EE">
        <w:rPr>
          <w:sz w:val="22"/>
        </w:rPr>
        <w:t xml:space="preserve">der ZA IT </w:t>
      </w:r>
      <w:bookmarkStart w:id="0" w:name="_GoBack"/>
      <w:bookmarkEnd w:id="0"/>
      <w:r w:rsidR="00FE56EE">
        <w:rPr>
          <w:sz w:val="22"/>
        </w:rPr>
        <w:t>und Datensicherheit</w:t>
      </w:r>
    </w:p>
    <w:p w:rsidR="00BE086B" w:rsidRPr="00BE086B" w:rsidRDefault="00BE086B" w:rsidP="00BE086B">
      <w:pPr>
        <w:spacing w:after="160" w:line="256" w:lineRule="auto"/>
        <w:rPr>
          <w:sz w:val="22"/>
        </w:rPr>
      </w:pP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0"/>
      <w:footerReference w:type="default" r:id="rId11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6B" w:rsidRDefault="00BE086B" w:rsidP="00C74538">
      <w:pPr>
        <w:spacing w:after="0"/>
      </w:pPr>
      <w:r>
        <w:separator/>
      </w:r>
    </w:p>
  </w:endnote>
  <w:endnote w:type="continuationSeparator" w:id="0">
    <w:p w:rsidR="00BE086B" w:rsidRDefault="00BE086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FE56EE" w:rsidP="00C100A1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E086B">
      <w:rPr>
        <w:noProof/>
      </w:rPr>
      <w:t>Dokument2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E086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C1607A" w:rsidP="00912B79">
    <w:pPr>
      <w:pStyle w:val="Fuzeile"/>
      <w:jc w:val="center"/>
      <w:rPr>
        <w:noProof/>
      </w:rPr>
    </w:pPr>
    <w:fldSimple w:instr=" FILENAME   \* MERGEFORMAT ">
      <w:r w:rsidR="00A74908">
        <w:rPr>
          <w:noProof/>
        </w:rPr>
        <w:t>A.5 Kirchliches Meldewesen (KMW).docx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FE56EE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FE56EE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6B" w:rsidRDefault="00BE086B" w:rsidP="00C74538">
      <w:pPr>
        <w:spacing w:after="0"/>
      </w:pPr>
      <w:r>
        <w:separator/>
      </w:r>
    </w:p>
  </w:footnote>
  <w:footnote w:type="continuationSeparator" w:id="0">
    <w:p w:rsidR="00BE086B" w:rsidRDefault="00BE086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BA65CA"/>
    <w:multiLevelType w:val="hybridMultilevel"/>
    <w:tmpl w:val="3E3CE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02800"/>
    <w:multiLevelType w:val="hybridMultilevel"/>
    <w:tmpl w:val="8BDAC460"/>
    <w:lvl w:ilvl="0" w:tplc="8A2C23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6B"/>
    <w:rsid w:val="0002278F"/>
    <w:rsid w:val="0006355F"/>
    <w:rsid w:val="000A107A"/>
    <w:rsid w:val="000F01D5"/>
    <w:rsid w:val="002012BF"/>
    <w:rsid w:val="00225F03"/>
    <w:rsid w:val="00344EA7"/>
    <w:rsid w:val="003B7D90"/>
    <w:rsid w:val="003D46F5"/>
    <w:rsid w:val="00462781"/>
    <w:rsid w:val="004B5665"/>
    <w:rsid w:val="0051580E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74908"/>
    <w:rsid w:val="00AA37D8"/>
    <w:rsid w:val="00B24499"/>
    <w:rsid w:val="00B75F0A"/>
    <w:rsid w:val="00B94016"/>
    <w:rsid w:val="00BE086B"/>
    <w:rsid w:val="00C100A1"/>
    <w:rsid w:val="00C1607A"/>
    <w:rsid w:val="00C241C1"/>
    <w:rsid w:val="00C549C0"/>
    <w:rsid w:val="00C609AE"/>
    <w:rsid w:val="00C63F90"/>
    <w:rsid w:val="00C74538"/>
    <w:rsid w:val="00CD5377"/>
    <w:rsid w:val="00DB21B0"/>
    <w:rsid w:val="00E3406F"/>
    <w:rsid w:val="00EE3473"/>
    <w:rsid w:val="00FD5D4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18B024-9E05-40CA-93A9-A9A05B77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FE5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t-anfrage@erzbistum-paderbor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44FB-D650-4D61-AD23-FC9B4C57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dcterms:created xsi:type="dcterms:W3CDTF">2019-12-05T10:01:00Z</dcterms:created>
  <dcterms:modified xsi:type="dcterms:W3CDTF">2019-12-05T10:01:00Z</dcterms:modified>
</cp:coreProperties>
</file>