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964142">
                              <w:t>C.2.1</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681A09" w:rsidP="00B75F0A">
                                  <w:pPr>
                                    <w:pStyle w:val="berschrift1"/>
                                    <w:outlineLvl w:val="0"/>
                                    <w:rPr>
                                      <w:color w:val="5B9BD5" w:themeColor="accent1"/>
                                      <w:szCs w:val="40"/>
                                    </w:rPr>
                                  </w:pPr>
                                  <w:r>
                                    <w:t>Bürobedarf beschaffen</w:t>
                                  </w:r>
                                </w:p>
                                <w:p w:rsidR="00B75F0A" w:rsidRDefault="00B75F0A" w:rsidP="00B75F0A"/>
                                <w:p w:rsidR="00681A09" w:rsidRPr="00B75F0A" w:rsidRDefault="00681A09"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02278F" w:rsidRPr="00C74538" w:rsidRDefault="00964142" w:rsidP="00964142">
                            <w:pPr>
                              <w:spacing w:after="160" w:line="259" w:lineRule="auto"/>
                              <w:rPr>
                                <w:rStyle w:val="Fett"/>
                              </w:rPr>
                            </w:pPr>
                            <w:r w:rsidRPr="00964142">
                              <w:rPr>
                                <w:b/>
                                <w:bCs/>
                              </w:rPr>
                              <w:t>Die für die Bürotätigkeit notwendigen Materialien sind in ausreichender Menge vorrätig. Die Bestellungsmodalitäten für Büromaterial sind vereinbart und werden beachtet.</w:t>
                            </w:r>
                          </w:p>
                          <w:p w:rsidR="00CD5377" w:rsidRDefault="00C74538" w:rsidP="00C100A1">
                            <w:pPr>
                              <w:pStyle w:val="Uberschrift2fett"/>
                            </w:pPr>
                            <w:r>
                              <w:t>Zur Information</w:t>
                            </w:r>
                            <w:r w:rsidR="004B5665">
                              <w:t>:</w:t>
                            </w:r>
                          </w:p>
                          <w:p w:rsidR="00AA37D8" w:rsidRPr="00964142" w:rsidRDefault="00964142" w:rsidP="00964142">
                            <w:pPr>
                              <w:spacing w:after="160" w:line="259" w:lineRule="auto"/>
                              <w:rPr>
                                <w:color w:val="44546A" w:themeColor="text2"/>
                              </w:rPr>
                            </w:pPr>
                            <w:r w:rsidRPr="00964142">
                              <w:rPr>
                                <w:color w:val="44546A" w:themeColor="text2"/>
                              </w:rPr>
                              <w:t>Büromaterial muss in ausreichender Menge vorgehalten werden, damit die Arbeit nicht durch fehlendes Material beeinträchtigt wird. Es ist jedoch genauso wichtig, nicht Platz und finanzielle Mittel durch zu hohe Vorräte zu binden.</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964142">
                        <w:t>C.2.1</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681A09" w:rsidP="00B75F0A">
                            <w:pPr>
                              <w:pStyle w:val="berschrift1"/>
                              <w:outlineLvl w:val="0"/>
                              <w:rPr>
                                <w:color w:val="5B9BD5" w:themeColor="accent1"/>
                                <w:szCs w:val="40"/>
                              </w:rPr>
                            </w:pPr>
                            <w:r>
                              <w:t>Bürobedarf beschaffen</w:t>
                            </w:r>
                          </w:p>
                          <w:p w:rsidR="00B75F0A" w:rsidRDefault="00B75F0A" w:rsidP="00B75F0A"/>
                          <w:p w:rsidR="00681A09" w:rsidRPr="00B75F0A" w:rsidRDefault="00681A09"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02278F" w:rsidRPr="00C74538" w:rsidRDefault="00964142" w:rsidP="00964142">
                      <w:pPr>
                        <w:spacing w:after="160" w:line="259" w:lineRule="auto"/>
                        <w:rPr>
                          <w:rStyle w:val="Fett"/>
                        </w:rPr>
                      </w:pPr>
                      <w:r w:rsidRPr="00964142">
                        <w:rPr>
                          <w:b/>
                          <w:bCs/>
                        </w:rPr>
                        <w:t>Die für die Bürotätigkeit notwendigen Materialien sind in ausreichender Menge vorrätig. Die Bestellungsmodalitäten für Büromaterial sind vereinbart und werden beachtet.</w:t>
                      </w:r>
                    </w:p>
                    <w:p w:rsidR="00CD5377" w:rsidRDefault="00C74538" w:rsidP="00C100A1">
                      <w:pPr>
                        <w:pStyle w:val="Uberschrift2fett"/>
                      </w:pPr>
                      <w:r>
                        <w:t>Zur Information</w:t>
                      </w:r>
                      <w:r w:rsidR="004B5665">
                        <w:t>:</w:t>
                      </w:r>
                    </w:p>
                    <w:p w:rsidR="00AA37D8" w:rsidRPr="00964142" w:rsidRDefault="00964142" w:rsidP="00964142">
                      <w:pPr>
                        <w:spacing w:after="160" w:line="259" w:lineRule="auto"/>
                        <w:rPr>
                          <w:color w:val="44546A" w:themeColor="text2"/>
                        </w:rPr>
                      </w:pPr>
                      <w:r w:rsidRPr="00964142">
                        <w:rPr>
                          <w:color w:val="44546A" w:themeColor="text2"/>
                        </w:rPr>
                        <w:t>Büromaterial muss in ausreichender Menge vorgehalten werden, damit die Arbeit nicht durch fehlendes Material beeinträchtigt wird. Es ist jedoch genauso wichtig, nicht Platz und finanzielle Mittel durch zu hohe Vorräte zu binden.</w:t>
                      </w:r>
                    </w:p>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1D4E25" w:rsidRDefault="001D4E25" w:rsidP="001D4E25">
      <w:pPr>
        <w:rPr>
          <w:b/>
        </w:rPr>
      </w:pPr>
    </w:p>
    <w:p w:rsidR="00964142" w:rsidRPr="00964142" w:rsidRDefault="00964142" w:rsidP="001D4E25">
      <w:pPr>
        <w:spacing w:after="160"/>
        <w:rPr>
          <w:b/>
        </w:rPr>
      </w:pPr>
      <w:r w:rsidRPr="00964142">
        <w:rPr>
          <w:b/>
        </w:rPr>
        <w:t>Bestellung von Büromaterial planen</w:t>
      </w:r>
    </w:p>
    <w:tbl>
      <w:tblPr>
        <w:tblStyle w:val="Tabellenraster"/>
        <w:tblW w:w="8637" w:type="dxa"/>
        <w:tblInd w:w="-5" w:type="dxa"/>
        <w:tblLayout w:type="fixed"/>
        <w:tblLook w:val="04A0" w:firstRow="1" w:lastRow="0" w:firstColumn="1" w:lastColumn="0" w:noHBand="0" w:noVBand="1"/>
      </w:tblPr>
      <w:tblGrid>
        <w:gridCol w:w="6985"/>
        <w:gridCol w:w="1652"/>
      </w:tblGrid>
      <w:tr w:rsidR="001D4E25" w:rsidTr="004D0417">
        <w:tc>
          <w:tcPr>
            <w:tcW w:w="8637" w:type="dxa"/>
            <w:gridSpan w:val="2"/>
            <w:shd w:val="clear" w:color="auto" w:fill="7030A0"/>
            <w:vAlign w:val="center"/>
          </w:tcPr>
          <w:p w:rsidR="001D4E25" w:rsidRPr="00C549C0" w:rsidRDefault="001D4E25" w:rsidP="004D0417">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1D4E25" w:rsidRPr="00964142" w:rsidTr="004D0417">
        <w:tc>
          <w:tcPr>
            <w:tcW w:w="6985" w:type="dxa"/>
          </w:tcPr>
          <w:p w:rsidR="001D4E25" w:rsidRPr="00964142" w:rsidRDefault="001D4E25" w:rsidP="004D0417">
            <w:pPr>
              <w:rPr>
                <w:b/>
              </w:rPr>
            </w:pPr>
            <w:r w:rsidRPr="00964142">
              <w:rPr>
                <w:b/>
              </w:rPr>
              <w:t>Tätigkeiten</w:t>
            </w:r>
          </w:p>
        </w:tc>
        <w:tc>
          <w:tcPr>
            <w:tcW w:w="1652" w:type="dxa"/>
          </w:tcPr>
          <w:p w:rsidR="001D4E25" w:rsidRPr="00964142" w:rsidRDefault="001D4E25" w:rsidP="004D0417">
            <w:pPr>
              <w:rPr>
                <w:b/>
              </w:rPr>
            </w:pPr>
            <w:r w:rsidRPr="00964142">
              <w:rPr>
                <w:b/>
              </w:rPr>
              <w:t>erledigt</w:t>
            </w:r>
          </w:p>
        </w:tc>
      </w:tr>
      <w:tr w:rsidR="001D4E25" w:rsidRPr="00A74608" w:rsidTr="004D0417">
        <w:tc>
          <w:tcPr>
            <w:tcW w:w="6985" w:type="dxa"/>
          </w:tcPr>
          <w:p w:rsidR="001D4E25" w:rsidRPr="00A74608" w:rsidRDefault="001D4E25" w:rsidP="001D4E25">
            <w:pPr>
              <w:spacing w:after="0"/>
            </w:pPr>
            <w:r w:rsidRPr="00964142">
              <w:t xml:space="preserve">Überblick verschaffen, was regelmäßig benötigt wird </w:t>
            </w:r>
          </w:p>
        </w:tc>
        <w:sdt>
          <w:sdtPr>
            <w:id w:val="1440479294"/>
            <w14:checkbox>
              <w14:checked w14:val="0"/>
              <w14:checkedState w14:val="2612" w14:font="MS Gothic"/>
              <w14:uncheckedState w14:val="2610" w14:font="MS Gothic"/>
            </w14:checkbox>
          </w:sdtPr>
          <w:sdtEndPr/>
          <w:sdtContent>
            <w:tc>
              <w:tcPr>
                <w:tcW w:w="1652" w:type="dxa"/>
              </w:tcPr>
              <w:p w:rsidR="001D4E25" w:rsidRPr="00A74608" w:rsidRDefault="001D4E25" w:rsidP="004D0417">
                <w:pPr>
                  <w:jc w:val="center"/>
                </w:pPr>
                <w:r>
                  <w:rPr>
                    <w:rFonts w:ascii="MS Gothic" w:eastAsia="MS Gothic" w:hAnsi="MS Gothic" w:hint="eastAsia"/>
                  </w:rPr>
                  <w:t>☐</w:t>
                </w:r>
              </w:p>
            </w:tc>
          </w:sdtContent>
        </w:sdt>
      </w:tr>
      <w:tr w:rsidR="001D4E25" w:rsidRPr="00A74608" w:rsidTr="004D0417">
        <w:tc>
          <w:tcPr>
            <w:tcW w:w="6985" w:type="dxa"/>
          </w:tcPr>
          <w:p w:rsidR="001D4E25" w:rsidRDefault="001D4E25" w:rsidP="001D4E25">
            <w:pPr>
              <w:spacing w:after="0"/>
            </w:pPr>
            <w:r w:rsidRPr="00964142">
              <w:t xml:space="preserve">Mindestvorratsmenge für regelmäßig benötigtes Material (z.B. Papier) festlegen </w:t>
            </w:r>
          </w:p>
        </w:tc>
        <w:sdt>
          <w:sdtPr>
            <w:id w:val="-628158433"/>
            <w14:checkbox>
              <w14:checked w14:val="0"/>
              <w14:checkedState w14:val="2612" w14:font="MS Gothic"/>
              <w14:uncheckedState w14:val="2610" w14:font="MS Gothic"/>
            </w14:checkbox>
          </w:sdtPr>
          <w:sdtEndPr/>
          <w:sdtContent>
            <w:tc>
              <w:tcPr>
                <w:tcW w:w="1652" w:type="dxa"/>
              </w:tcPr>
              <w:p w:rsidR="001D4E25" w:rsidRPr="00A74608" w:rsidRDefault="001D4E25" w:rsidP="004D0417">
                <w:pPr>
                  <w:jc w:val="center"/>
                </w:pPr>
                <w:r w:rsidRPr="00A74608">
                  <w:rPr>
                    <w:rFonts w:ascii="Segoe UI Symbol" w:eastAsia="MS Gothic" w:hAnsi="Segoe UI Symbol" w:cs="Segoe UI Symbol"/>
                  </w:rPr>
                  <w:t>☐</w:t>
                </w:r>
              </w:p>
            </w:tc>
          </w:sdtContent>
        </w:sdt>
      </w:tr>
      <w:tr w:rsidR="001D4E25" w:rsidRPr="00A74608" w:rsidTr="004D0417">
        <w:tc>
          <w:tcPr>
            <w:tcW w:w="6985" w:type="dxa"/>
          </w:tcPr>
          <w:p w:rsidR="001D4E25" w:rsidRPr="00A74608" w:rsidRDefault="001D4E25" w:rsidP="001D4E25">
            <w:pPr>
              <w:spacing w:after="0"/>
            </w:pPr>
            <w:r w:rsidRPr="00964142">
              <w:t>Bestellmenge für regelmäßig benötigtes Material festlegen (abhängig vom Preis und vom Lagerplatz)</w:t>
            </w:r>
          </w:p>
        </w:tc>
        <w:sdt>
          <w:sdtPr>
            <w:id w:val="-751511200"/>
            <w14:checkbox>
              <w14:checked w14:val="0"/>
              <w14:checkedState w14:val="2612" w14:font="MS Gothic"/>
              <w14:uncheckedState w14:val="2610" w14:font="MS Gothic"/>
            </w14:checkbox>
          </w:sdtPr>
          <w:sdtEndPr/>
          <w:sdtContent>
            <w:tc>
              <w:tcPr>
                <w:tcW w:w="1652" w:type="dxa"/>
              </w:tcPr>
              <w:p w:rsidR="001D4E25" w:rsidRPr="00A74608" w:rsidRDefault="001D4E25" w:rsidP="004D0417">
                <w:pPr>
                  <w:jc w:val="center"/>
                </w:pPr>
                <w:r w:rsidRPr="00A74608">
                  <w:rPr>
                    <w:rFonts w:ascii="Segoe UI Symbol" w:eastAsia="MS Gothic" w:hAnsi="Segoe UI Symbol" w:cs="Segoe UI Symbol"/>
                  </w:rPr>
                  <w:t>☐</w:t>
                </w:r>
              </w:p>
            </w:tc>
          </w:sdtContent>
        </w:sdt>
      </w:tr>
      <w:tr w:rsidR="001D4E25" w:rsidRPr="00A74608" w:rsidTr="004D0417">
        <w:tc>
          <w:tcPr>
            <w:tcW w:w="6985" w:type="dxa"/>
          </w:tcPr>
          <w:p w:rsidR="001D4E25" w:rsidRPr="00A74608" w:rsidRDefault="001D4E25" w:rsidP="001D4E25">
            <w:pPr>
              <w:spacing w:after="0"/>
            </w:pPr>
            <w:r>
              <w:t>Preisvergleich der verschiedenen Lieferanten erstellen</w:t>
            </w:r>
          </w:p>
        </w:tc>
        <w:sdt>
          <w:sdtPr>
            <w:id w:val="-1756350538"/>
            <w14:checkbox>
              <w14:checked w14:val="0"/>
              <w14:checkedState w14:val="2612" w14:font="MS Gothic"/>
              <w14:uncheckedState w14:val="2610" w14:font="MS Gothic"/>
            </w14:checkbox>
          </w:sdtPr>
          <w:sdtEndPr/>
          <w:sdtContent>
            <w:tc>
              <w:tcPr>
                <w:tcW w:w="1652" w:type="dxa"/>
              </w:tcPr>
              <w:p w:rsidR="001D4E25" w:rsidRPr="00A74608" w:rsidRDefault="001D4E25" w:rsidP="004D0417">
                <w:pPr>
                  <w:jc w:val="center"/>
                </w:pPr>
                <w:r w:rsidRPr="00A74608">
                  <w:rPr>
                    <w:rFonts w:ascii="Segoe UI Symbol" w:eastAsia="MS Gothic" w:hAnsi="Segoe UI Symbol" w:cs="Segoe UI Symbol"/>
                  </w:rPr>
                  <w:t>☐</w:t>
                </w:r>
              </w:p>
            </w:tc>
          </w:sdtContent>
        </w:sdt>
      </w:tr>
      <w:tr w:rsidR="001D4E25" w:rsidRPr="00A74608" w:rsidTr="004D0417">
        <w:tc>
          <w:tcPr>
            <w:tcW w:w="6985" w:type="dxa"/>
          </w:tcPr>
          <w:p w:rsidR="001D4E25" w:rsidRPr="00A74608" w:rsidRDefault="001D4E25" w:rsidP="001D4E25">
            <w:pPr>
              <w:spacing w:after="0"/>
            </w:pPr>
            <w:r>
              <w:t>Festlegen, was bei welchem Lieferanten in welchen Gebinden bestellt wird</w:t>
            </w:r>
          </w:p>
        </w:tc>
        <w:sdt>
          <w:sdtPr>
            <w:id w:val="-1731922735"/>
            <w14:checkbox>
              <w14:checked w14:val="0"/>
              <w14:checkedState w14:val="2612" w14:font="MS Gothic"/>
              <w14:uncheckedState w14:val="2610" w14:font="MS Gothic"/>
            </w14:checkbox>
          </w:sdtPr>
          <w:sdtEndPr/>
          <w:sdtContent>
            <w:tc>
              <w:tcPr>
                <w:tcW w:w="1652" w:type="dxa"/>
              </w:tcPr>
              <w:p w:rsidR="001D4E25" w:rsidRPr="00A74608" w:rsidRDefault="001D4E25" w:rsidP="004D0417">
                <w:pPr>
                  <w:jc w:val="center"/>
                </w:pPr>
                <w:r w:rsidRPr="00A74608">
                  <w:rPr>
                    <w:rFonts w:ascii="Segoe UI Symbol" w:eastAsia="MS Gothic" w:hAnsi="Segoe UI Symbol" w:cs="Segoe UI Symbol"/>
                  </w:rPr>
                  <w:t>☐</w:t>
                </w:r>
              </w:p>
            </w:tc>
          </w:sdtContent>
        </w:sdt>
      </w:tr>
    </w:tbl>
    <w:p w:rsidR="000F01D5" w:rsidRDefault="000F01D5" w:rsidP="00AA37D8"/>
    <w:p w:rsidR="001D4E25" w:rsidRDefault="001D4E25" w:rsidP="00AA37D8"/>
    <w:p w:rsidR="00964142" w:rsidRPr="00CD01D4" w:rsidRDefault="00964142" w:rsidP="00964142">
      <w:pPr>
        <w:spacing w:after="160" w:line="259" w:lineRule="auto"/>
      </w:pPr>
      <w:r w:rsidRPr="00CD01D4">
        <w:rPr>
          <w:b/>
        </w:rPr>
        <w:t>Büromaterial beschaffen</w:t>
      </w:r>
    </w:p>
    <w:tbl>
      <w:tblPr>
        <w:tblStyle w:val="Tabellenraster"/>
        <w:tblW w:w="8637" w:type="dxa"/>
        <w:tblInd w:w="-5" w:type="dxa"/>
        <w:tblLayout w:type="fixed"/>
        <w:tblLook w:val="04A0" w:firstRow="1" w:lastRow="0" w:firstColumn="1" w:lastColumn="0" w:noHBand="0" w:noVBand="1"/>
      </w:tblPr>
      <w:tblGrid>
        <w:gridCol w:w="6985"/>
        <w:gridCol w:w="1652"/>
      </w:tblGrid>
      <w:tr w:rsidR="00C549C0" w:rsidTr="002012BF">
        <w:tc>
          <w:tcPr>
            <w:tcW w:w="8637" w:type="dxa"/>
            <w:gridSpan w:val="2"/>
            <w:shd w:val="clear" w:color="auto" w:fill="7030A0"/>
            <w:vAlign w:val="center"/>
          </w:tcPr>
          <w:p w:rsidR="00C549C0" w:rsidRPr="00C549C0" w:rsidRDefault="00C549C0" w:rsidP="00912B79">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D5377" w:rsidRPr="00964142" w:rsidTr="002012BF">
        <w:tc>
          <w:tcPr>
            <w:tcW w:w="6985" w:type="dxa"/>
          </w:tcPr>
          <w:p w:rsidR="00CD5377" w:rsidRPr="00964142" w:rsidRDefault="00CD5377" w:rsidP="00C63F90">
            <w:pPr>
              <w:rPr>
                <w:b/>
              </w:rPr>
            </w:pPr>
            <w:r w:rsidRPr="00964142">
              <w:rPr>
                <w:b/>
              </w:rPr>
              <w:t>Tätigkeiten</w:t>
            </w:r>
          </w:p>
        </w:tc>
        <w:tc>
          <w:tcPr>
            <w:tcW w:w="1652" w:type="dxa"/>
          </w:tcPr>
          <w:p w:rsidR="00CD5377" w:rsidRPr="00964142" w:rsidRDefault="00CD5377" w:rsidP="00C63F90">
            <w:pPr>
              <w:rPr>
                <w:b/>
              </w:rPr>
            </w:pPr>
            <w:r w:rsidRPr="00964142">
              <w:rPr>
                <w:b/>
              </w:rPr>
              <w:t>erledigt</w:t>
            </w:r>
          </w:p>
        </w:tc>
      </w:tr>
      <w:tr w:rsidR="00CD5377" w:rsidRPr="00A74608" w:rsidTr="002012BF">
        <w:tc>
          <w:tcPr>
            <w:tcW w:w="6985" w:type="dxa"/>
          </w:tcPr>
          <w:p w:rsidR="00CD5377" w:rsidRPr="00A74608" w:rsidRDefault="00964142" w:rsidP="00C63F90">
            <w:r>
              <w:t>Überprüfen, ob Mindestvorratsmenge vorhanden ist</w:t>
            </w:r>
          </w:p>
        </w:tc>
        <w:sdt>
          <w:sdtPr>
            <w:id w:val="-1530022768"/>
            <w14:checkbox>
              <w14:checked w14:val="0"/>
              <w14:checkedState w14:val="2612" w14:font="MS Gothic"/>
              <w14:uncheckedState w14:val="2610" w14:font="MS Gothic"/>
            </w14:checkbox>
          </w:sdtPr>
          <w:sdtEndPr/>
          <w:sdtContent>
            <w:tc>
              <w:tcPr>
                <w:tcW w:w="1652" w:type="dxa"/>
              </w:tcPr>
              <w:p w:rsidR="00CD5377" w:rsidRPr="00A74608" w:rsidRDefault="002012BF" w:rsidP="002012BF">
                <w:pPr>
                  <w:jc w:val="center"/>
                </w:pPr>
                <w:r>
                  <w:rPr>
                    <w:rFonts w:ascii="MS Gothic" w:eastAsia="MS Gothic" w:hAnsi="MS Gothic" w:hint="eastAsia"/>
                  </w:rPr>
                  <w:t>☐</w:t>
                </w:r>
              </w:p>
            </w:tc>
          </w:sdtContent>
        </w:sdt>
      </w:tr>
      <w:tr w:rsidR="00964142" w:rsidRPr="00A74608" w:rsidTr="002012BF">
        <w:tc>
          <w:tcPr>
            <w:tcW w:w="6985" w:type="dxa"/>
          </w:tcPr>
          <w:p w:rsidR="00964142" w:rsidRDefault="00964142" w:rsidP="00964142">
            <w:pPr>
              <w:spacing w:after="100" w:afterAutospacing="1"/>
            </w:pPr>
            <w:r>
              <w:t>Liste erstellen, was benötigt wird</w:t>
            </w:r>
          </w:p>
        </w:tc>
        <w:sdt>
          <w:sdtPr>
            <w:id w:val="358555754"/>
            <w14:checkbox>
              <w14:checked w14:val="0"/>
              <w14:checkedState w14:val="2612" w14:font="MS Gothic"/>
              <w14:uncheckedState w14:val="2610" w14:font="MS Gothic"/>
            </w14:checkbox>
          </w:sdtPr>
          <w:sdtEndPr/>
          <w:sdtContent>
            <w:tc>
              <w:tcPr>
                <w:tcW w:w="1652" w:type="dxa"/>
              </w:tcPr>
              <w:p w:rsidR="00964142" w:rsidRPr="00A74608" w:rsidRDefault="00964142" w:rsidP="00964142">
                <w:pPr>
                  <w:jc w:val="center"/>
                </w:pPr>
                <w:r w:rsidRPr="00A74608">
                  <w:rPr>
                    <w:rFonts w:ascii="Segoe UI Symbol" w:eastAsia="MS Gothic" w:hAnsi="Segoe UI Symbol" w:cs="Segoe UI Symbol"/>
                  </w:rPr>
                  <w:t>☐</w:t>
                </w:r>
              </w:p>
            </w:tc>
          </w:sdtContent>
        </w:sdt>
      </w:tr>
      <w:tr w:rsidR="00964142" w:rsidRPr="00A74608" w:rsidTr="002012BF">
        <w:tc>
          <w:tcPr>
            <w:tcW w:w="6985" w:type="dxa"/>
          </w:tcPr>
          <w:p w:rsidR="00964142" w:rsidRPr="00A74608" w:rsidRDefault="00964142" w:rsidP="00964142">
            <w:r>
              <w:t>Bei mehreren Lieferanten entscheiden, bei wem bestellt werden soll</w:t>
            </w:r>
          </w:p>
        </w:tc>
        <w:sdt>
          <w:sdtPr>
            <w:id w:val="-913320319"/>
            <w14:checkbox>
              <w14:checked w14:val="0"/>
              <w14:checkedState w14:val="2612" w14:font="MS Gothic"/>
              <w14:uncheckedState w14:val="2610" w14:font="MS Gothic"/>
            </w14:checkbox>
          </w:sdtPr>
          <w:sdtEndPr/>
          <w:sdtContent>
            <w:tc>
              <w:tcPr>
                <w:tcW w:w="1652" w:type="dxa"/>
              </w:tcPr>
              <w:p w:rsidR="00964142" w:rsidRPr="00A74608" w:rsidRDefault="00964142" w:rsidP="00964142">
                <w:pPr>
                  <w:jc w:val="center"/>
                </w:pPr>
                <w:r w:rsidRPr="00A74608">
                  <w:rPr>
                    <w:rFonts w:ascii="Segoe UI Symbol" w:eastAsia="MS Gothic" w:hAnsi="Segoe UI Symbol" w:cs="Segoe UI Symbol"/>
                  </w:rPr>
                  <w:t>☐</w:t>
                </w:r>
              </w:p>
            </w:tc>
          </w:sdtContent>
        </w:sdt>
      </w:tr>
      <w:tr w:rsidR="00964142" w:rsidRPr="00A74608" w:rsidTr="002012BF">
        <w:tc>
          <w:tcPr>
            <w:tcW w:w="6985" w:type="dxa"/>
          </w:tcPr>
          <w:p w:rsidR="00964142" w:rsidRPr="00A74608" w:rsidRDefault="00964142" w:rsidP="00964142">
            <w:r>
              <w:t>Zum Fachhandel fahren und Büromaterial einkaufen</w:t>
            </w:r>
          </w:p>
        </w:tc>
        <w:sdt>
          <w:sdtPr>
            <w:id w:val="2036763584"/>
            <w14:checkbox>
              <w14:checked w14:val="0"/>
              <w14:checkedState w14:val="2612" w14:font="MS Gothic"/>
              <w14:uncheckedState w14:val="2610" w14:font="MS Gothic"/>
            </w14:checkbox>
          </w:sdtPr>
          <w:sdtEndPr/>
          <w:sdtContent>
            <w:tc>
              <w:tcPr>
                <w:tcW w:w="1652" w:type="dxa"/>
              </w:tcPr>
              <w:p w:rsidR="00964142" w:rsidRPr="00A74608" w:rsidRDefault="00964142" w:rsidP="00964142">
                <w:pPr>
                  <w:jc w:val="center"/>
                </w:pPr>
                <w:r w:rsidRPr="00A74608">
                  <w:rPr>
                    <w:rFonts w:ascii="Segoe UI Symbol" w:eastAsia="MS Gothic" w:hAnsi="Segoe UI Symbol" w:cs="Segoe UI Symbol"/>
                  </w:rPr>
                  <w:t>☐</w:t>
                </w:r>
              </w:p>
            </w:tc>
          </w:sdtContent>
        </w:sdt>
      </w:tr>
      <w:tr w:rsidR="00964142" w:rsidRPr="00A74608" w:rsidTr="002012BF">
        <w:tc>
          <w:tcPr>
            <w:tcW w:w="6985" w:type="dxa"/>
          </w:tcPr>
          <w:p w:rsidR="00964142" w:rsidRPr="00A74608" w:rsidRDefault="00964142" w:rsidP="00964142">
            <w:r>
              <w:t>Alternativ: Bestellung an den Lieferanten schicken (telefonisch, per Mail)</w:t>
            </w:r>
          </w:p>
        </w:tc>
        <w:sdt>
          <w:sdtPr>
            <w:id w:val="-1558858393"/>
            <w14:checkbox>
              <w14:checked w14:val="0"/>
              <w14:checkedState w14:val="2612" w14:font="MS Gothic"/>
              <w14:uncheckedState w14:val="2610" w14:font="MS Gothic"/>
            </w14:checkbox>
          </w:sdtPr>
          <w:sdtEndPr/>
          <w:sdtContent>
            <w:tc>
              <w:tcPr>
                <w:tcW w:w="1652" w:type="dxa"/>
              </w:tcPr>
              <w:p w:rsidR="00964142" w:rsidRPr="00A74608" w:rsidRDefault="00964142" w:rsidP="00964142">
                <w:pPr>
                  <w:jc w:val="center"/>
                </w:pPr>
                <w:r w:rsidRPr="00A74608">
                  <w:rPr>
                    <w:rFonts w:ascii="Segoe UI Symbol" w:eastAsia="MS Gothic" w:hAnsi="Segoe UI Symbol" w:cs="Segoe UI Symbol"/>
                  </w:rPr>
                  <w:t>☐</w:t>
                </w:r>
              </w:p>
            </w:tc>
          </w:sdtContent>
        </w:sdt>
      </w:tr>
      <w:tr w:rsidR="00964142" w:rsidRPr="00A74608" w:rsidTr="002012BF">
        <w:tc>
          <w:tcPr>
            <w:tcW w:w="6985" w:type="dxa"/>
          </w:tcPr>
          <w:p w:rsidR="00964142" w:rsidRPr="00A74608" w:rsidRDefault="00964142" w:rsidP="00964142">
            <w:r>
              <w:t>Büromaterial abholen/liefern lassen</w:t>
            </w:r>
          </w:p>
        </w:tc>
        <w:sdt>
          <w:sdtPr>
            <w:id w:val="-1923097094"/>
            <w14:checkbox>
              <w14:checked w14:val="0"/>
              <w14:checkedState w14:val="2612" w14:font="MS Gothic"/>
              <w14:uncheckedState w14:val="2610" w14:font="MS Gothic"/>
            </w14:checkbox>
          </w:sdtPr>
          <w:sdtEndPr/>
          <w:sdtContent>
            <w:tc>
              <w:tcPr>
                <w:tcW w:w="1652" w:type="dxa"/>
              </w:tcPr>
              <w:p w:rsidR="00964142" w:rsidRPr="00A74608" w:rsidRDefault="00964142" w:rsidP="00964142">
                <w:pPr>
                  <w:jc w:val="center"/>
                </w:pPr>
                <w:r w:rsidRPr="00A74608">
                  <w:rPr>
                    <w:rFonts w:ascii="Segoe UI Symbol" w:eastAsia="MS Gothic" w:hAnsi="Segoe UI Symbol" w:cs="Segoe UI Symbol"/>
                  </w:rPr>
                  <w:t>☐</w:t>
                </w:r>
              </w:p>
            </w:tc>
          </w:sdtContent>
        </w:sdt>
      </w:tr>
      <w:tr w:rsidR="00964142" w:rsidRPr="00A74608" w:rsidTr="002012BF">
        <w:tc>
          <w:tcPr>
            <w:tcW w:w="6985" w:type="dxa"/>
          </w:tcPr>
          <w:p w:rsidR="00964142" w:rsidRPr="00A74608" w:rsidRDefault="00964142" w:rsidP="00964142">
            <w:r>
              <w:t xml:space="preserve">Lieferung und Lieferschein überprüfen </w:t>
            </w:r>
          </w:p>
        </w:tc>
        <w:sdt>
          <w:sdtPr>
            <w:id w:val="-657851695"/>
            <w14:checkbox>
              <w14:checked w14:val="0"/>
              <w14:checkedState w14:val="2612" w14:font="MS Gothic"/>
              <w14:uncheckedState w14:val="2610" w14:font="MS Gothic"/>
            </w14:checkbox>
          </w:sdtPr>
          <w:sdtEndPr/>
          <w:sdtContent>
            <w:tc>
              <w:tcPr>
                <w:tcW w:w="1652" w:type="dxa"/>
              </w:tcPr>
              <w:p w:rsidR="00964142" w:rsidRPr="00A74608" w:rsidRDefault="00964142" w:rsidP="00964142">
                <w:pPr>
                  <w:jc w:val="center"/>
                </w:pPr>
                <w:r w:rsidRPr="00A74608">
                  <w:rPr>
                    <w:rFonts w:ascii="Segoe UI Symbol" w:eastAsia="MS Gothic" w:hAnsi="Segoe UI Symbol" w:cs="Segoe UI Symbol"/>
                  </w:rPr>
                  <w:t>☐</w:t>
                </w:r>
              </w:p>
            </w:tc>
          </w:sdtContent>
        </w:sdt>
      </w:tr>
      <w:tr w:rsidR="00964142" w:rsidRPr="00A74608" w:rsidTr="002012BF">
        <w:tc>
          <w:tcPr>
            <w:tcW w:w="6985" w:type="dxa"/>
          </w:tcPr>
          <w:p w:rsidR="00964142" w:rsidRPr="00A74608" w:rsidRDefault="00964142" w:rsidP="00964142">
            <w:r>
              <w:t>Büromaterial lagern</w:t>
            </w:r>
          </w:p>
        </w:tc>
        <w:sdt>
          <w:sdtPr>
            <w:id w:val="302133580"/>
            <w14:checkbox>
              <w14:checked w14:val="0"/>
              <w14:checkedState w14:val="2612" w14:font="MS Gothic"/>
              <w14:uncheckedState w14:val="2610" w14:font="MS Gothic"/>
            </w14:checkbox>
          </w:sdtPr>
          <w:sdtEndPr/>
          <w:sdtContent>
            <w:tc>
              <w:tcPr>
                <w:tcW w:w="1652" w:type="dxa"/>
              </w:tcPr>
              <w:p w:rsidR="00964142" w:rsidRPr="00A74608" w:rsidRDefault="00964142" w:rsidP="00964142">
                <w:pPr>
                  <w:jc w:val="center"/>
                </w:pPr>
                <w:r w:rsidRPr="00A74608">
                  <w:rPr>
                    <w:rFonts w:ascii="Segoe UI Symbol" w:eastAsia="MS Gothic" w:hAnsi="Segoe UI Symbol" w:cs="Segoe UI Symbol"/>
                  </w:rPr>
                  <w:t>☐</w:t>
                </w:r>
              </w:p>
            </w:tc>
          </w:sdtContent>
        </w:sdt>
      </w:tr>
      <w:tr w:rsidR="00964142" w:rsidRPr="00A74608" w:rsidTr="002012BF">
        <w:tc>
          <w:tcPr>
            <w:tcW w:w="6985" w:type="dxa"/>
          </w:tcPr>
          <w:p w:rsidR="00964142" w:rsidRDefault="00964142" w:rsidP="00964142">
            <w:pPr>
              <w:spacing w:after="100" w:afterAutospacing="1"/>
            </w:pPr>
            <w:r>
              <w:t>Rechnung entgegennehmen und Zahlung veranlassen</w:t>
            </w:r>
          </w:p>
        </w:tc>
        <w:sdt>
          <w:sdtPr>
            <w:id w:val="1852840602"/>
            <w14:checkbox>
              <w14:checked w14:val="0"/>
              <w14:checkedState w14:val="2612" w14:font="MS Gothic"/>
              <w14:uncheckedState w14:val="2610" w14:font="MS Gothic"/>
            </w14:checkbox>
          </w:sdtPr>
          <w:sdtEndPr/>
          <w:sdtContent>
            <w:tc>
              <w:tcPr>
                <w:tcW w:w="1652" w:type="dxa"/>
              </w:tcPr>
              <w:p w:rsidR="00964142" w:rsidRPr="00A74608" w:rsidRDefault="00964142" w:rsidP="00964142">
                <w:pPr>
                  <w:jc w:val="center"/>
                </w:pPr>
                <w:r w:rsidRPr="00A74608">
                  <w:rPr>
                    <w:rFonts w:ascii="Segoe UI Symbol" w:eastAsia="MS Gothic" w:hAnsi="Segoe UI Symbol" w:cs="Segoe UI Symbol"/>
                  </w:rPr>
                  <w:t>☐</w:t>
                </w:r>
              </w:p>
            </w:tc>
          </w:sdtContent>
        </w:sdt>
      </w:tr>
    </w:tbl>
    <w:p w:rsidR="00EB09A0" w:rsidRPr="00EB09A0" w:rsidRDefault="00EB09A0" w:rsidP="00EB09A0"/>
    <w:p w:rsidR="00CD5377" w:rsidRDefault="000F01D5" w:rsidP="006C5A47">
      <w:pPr>
        <w:pStyle w:val="berschrift2"/>
      </w:pPr>
      <w:r>
        <w:lastRenderedPageBreak/>
        <w:sym w:font="Wingdings" w:char="F06E"/>
      </w:r>
      <w:r>
        <w:t xml:space="preserve"> </w:t>
      </w:r>
      <w:r w:rsidR="00CD5377">
        <w:t>W</w:t>
      </w:r>
      <w:r w:rsidR="00C100A1">
        <w:t>as muss ich beachten?</w:t>
      </w:r>
    </w:p>
    <w:p w:rsidR="00964142" w:rsidRPr="00964142" w:rsidRDefault="00964142" w:rsidP="00964142">
      <w:pPr>
        <w:spacing w:after="160" w:line="259" w:lineRule="auto"/>
      </w:pPr>
      <w:r w:rsidRPr="00964142">
        <w:t>Folgende Vereinbarung</w:t>
      </w:r>
      <w:r>
        <w:t>en</w:t>
      </w:r>
      <w:r w:rsidRPr="00964142">
        <w:t xml:space="preserve"> zur Bestellung von Büromaterial (Mindestvorratsmen</w:t>
      </w:r>
      <w:r w:rsidR="00CD01D4">
        <w:t>g</w:t>
      </w:r>
      <w:bookmarkStart w:id="0" w:name="_GoBack"/>
      <w:bookmarkEnd w:id="0"/>
      <w:r w:rsidRPr="00964142">
        <w:t>en, Lieferanten) werden getroffen:</w:t>
      </w:r>
    </w:p>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1D4E25">
                            <w:r>
                              <w:t>Bitte Vereinbarungen einfügen!</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1D4E25">
                      <w:r>
                        <w:t>Bitte Vereinbarungen einfügen!</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DB21B0" w:rsidRDefault="007417FD" w:rsidP="00DB21B0">
      <w:r>
        <w:t>Hier können Ergänzungen zur beschriebenen Aufgabe, Verweise oder Links stehen.</w:t>
      </w:r>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7417FD" w:rsidP="007417FD">
            <w:pPr>
              <w:ind w:right="175"/>
            </w:pP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headerReference w:type="even" r:id="rId9"/>
      <w:headerReference w:type="default" r:id="rId10"/>
      <w:footerReference w:type="even" r:id="rId11"/>
      <w:footerReference w:type="default" r:id="rId12"/>
      <w:headerReference w:type="first" r:id="rId13"/>
      <w:footerReference w:type="first" r:id="rId14"/>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42" w:rsidRDefault="00964142" w:rsidP="00C74538">
      <w:pPr>
        <w:spacing w:after="0"/>
      </w:pPr>
      <w:r>
        <w:separator/>
      </w:r>
    </w:p>
  </w:endnote>
  <w:endnote w:type="continuationSeparator" w:id="0">
    <w:p w:rsidR="00964142" w:rsidRDefault="00964142"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1D4E25" w:rsidP="00C100A1">
    <w:pPr>
      <w:pStyle w:val="Fuzeile"/>
    </w:pPr>
    <w:fldSimple w:instr=" FILENAME   \* MERGEFORMAT ">
      <w:r w:rsidR="00964142">
        <w:rPr>
          <w:noProof/>
        </w:rPr>
        <w:t>Dokument7</w:t>
      </w:r>
    </w:fldSimple>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964142">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CD01D4" w:rsidP="00912B79">
    <w:pPr>
      <w:pStyle w:val="Fuzeile"/>
      <w:jc w:val="center"/>
      <w:rPr>
        <w:noProof/>
      </w:rPr>
    </w:pPr>
    <w:r>
      <w:fldChar w:fldCharType="begin"/>
    </w:r>
    <w:r>
      <w:instrText xml:space="preserve"> FILENAME   \* MERGEFORMAT </w:instrText>
    </w:r>
    <w:r>
      <w:fldChar w:fldCharType="separate"/>
    </w:r>
    <w:r w:rsidR="004C36F2">
      <w:rPr>
        <w:noProof/>
      </w:rPr>
      <w:t>C.2.1 Bürobedarf beschaffen.docx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CD01D4">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CD01D4">
      <w:rPr>
        <w:b/>
        <w:bCs/>
        <w:noProof/>
      </w:rPr>
      <w:t>2</w:t>
    </w:r>
    <w:r w:rsidRPr="005D4372">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D8" w:rsidRDefault="00BF41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42" w:rsidRDefault="00964142" w:rsidP="00C74538">
      <w:pPr>
        <w:spacing w:after="0"/>
      </w:pPr>
      <w:r>
        <w:separator/>
      </w:r>
    </w:p>
  </w:footnote>
  <w:footnote w:type="continuationSeparator" w:id="0">
    <w:p w:rsidR="00964142" w:rsidRDefault="00964142" w:rsidP="00C745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D8" w:rsidRDefault="00BF41D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D8" w:rsidRDefault="00BF41D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D8" w:rsidRDefault="00BF41D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42"/>
    <w:rsid w:val="0002278F"/>
    <w:rsid w:val="0006355F"/>
    <w:rsid w:val="000A107A"/>
    <w:rsid w:val="000F01D5"/>
    <w:rsid w:val="001D4E25"/>
    <w:rsid w:val="002012BF"/>
    <w:rsid w:val="00225F03"/>
    <w:rsid w:val="00344EA7"/>
    <w:rsid w:val="003B7D90"/>
    <w:rsid w:val="003D46F5"/>
    <w:rsid w:val="00462781"/>
    <w:rsid w:val="004B5665"/>
    <w:rsid w:val="004C36F2"/>
    <w:rsid w:val="0051580E"/>
    <w:rsid w:val="005D4372"/>
    <w:rsid w:val="00681A09"/>
    <w:rsid w:val="006C5A47"/>
    <w:rsid w:val="00706CB7"/>
    <w:rsid w:val="007417FD"/>
    <w:rsid w:val="007C5172"/>
    <w:rsid w:val="00853541"/>
    <w:rsid w:val="00912B79"/>
    <w:rsid w:val="00951EB1"/>
    <w:rsid w:val="00964142"/>
    <w:rsid w:val="00965DD2"/>
    <w:rsid w:val="009B649A"/>
    <w:rsid w:val="00A74608"/>
    <w:rsid w:val="00AA37D8"/>
    <w:rsid w:val="00B24499"/>
    <w:rsid w:val="00B75F0A"/>
    <w:rsid w:val="00B94016"/>
    <w:rsid w:val="00BF41D8"/>
    <w:rsid w:val="00C100A1"/>
    <w:rsid w:val="00C241C1"/>
    <w:rsid w:val="00C549C0"/>
    <w:rsid w:val="00C609AE"/>
    <w:rsid w:val="00C63F90"/>
    <w:rsid w:val="00C74538"/>
    <w:rsid w:val="00CD01D4"/>
    <w:rsid w:val="00CD5377"/>
    <w:rsid w:val="00DB21B0"/>
    <w:rsid w:val="00EB09A0"/>
    <w:rsid w:val="00EE3473"/>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33C006B-60E9-4951-B582-D3AA66DC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28AC-9369-40D2-A349-EF1F0428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7</cp:revision>
  <dcterms:created xsi:type="dcterms:W3CDTF">2015-11-13T13:39:00Z</dcterms:created>
  <dcterms:modified xsi:type="dcterms:W3CDTF">2017-04-03T11:32:00Z</dcterms:modified>
</cp:coreProperties>
</file>