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0FDA" w:rsidRPr="002955BB" w:rsidRDefault="00F424FE" w:rsidP="00F424FE">
      <w:pPr>
        <w:spacing w:after="120"/>
        <w:rPr>
          <w:rFonts w:asciiTheme="minorHAnsi" w:hAnsiTheme="minorHAnsi" w:cs="Arial"/>
          <w:b/>
          <w:sz w:val="32"/>
          <w:szCs w:val="32"/>
        </w:rPr>
      </w:pPr>
      <w:r w:rsidRPr="002955BB">
        <w:rPr>
          <w:rFonts w:asciiTheme="minorHAnsi" w:hAnsiTheme="minorHAnsi" w:cs="Arial"/>
          <w:b/>
          <w:sz w:val="32"/>
          <w:szCs w:val="32"/>
        </w:rPr>
        <w:t>Vorlage zur Sitzung im Kirchenvorstand</w:t>
      </w:r>
      <w:r w:rsidR="00AE4652" w:rsidRPr="002955BB">
        <w:rPr>
          <w:rFonts w:asciiTheme="minorHAnsi" w:hAnsiTheme="minorHAnsi" w:cs="Arial"/>
          <w:b/>
          <w:sz w:val="32"/>
          <w:szCs w:val="32"/>
        </w:rPr>
        <w:t xml:space="preserve"> </w:t>
      </w:r>
      <w:r w:rsidR="005D04AB">
        <w:rPr>
          <w:rFonts w:asciiTheme="minorHAnsi" w:hAnsiTheme="minorHAnsi" w:cs="Arial"/>
          <w:b/>
          <w:sz w:val="32"/>
          <w:szCs w:val="32"/>
        </w:rPr>
        <w:t>der K</w:t>
      </w:r>
      <w:r w:rsidR="00C06DFC">
        <w:rPr>
          <w:rFonts w:asciiTheme="minorHAnsi" w:hAnsiTheme="minorHAnsi" w:cs="Arial"/>
          <w:b/>
          <w:sz w:val="32"/>
          <w:szCs w:val="32"/>
        </w:rPr>
        <w:t xml:space="preserve">atholischen Kirchengemeinde </w:t>
      </w:r>
      <w:r w:rsidR="00464956">
        <w:rPr>
          <w:rFonts w:asciiTheme="minorHAnsi" w:hAnsiTheme="minorHAnsi" w:cs="Arial"/>
          <w:b/>
          <w:sz w:val="32"/>
          <w:szCs w:val="32"/>
        </w:rPr>
        <w:t>St. Liborius zur Ansicht</w:t>
      </w:r>
    </w:p>
    <w:p w:rsidR="00F424FE" w:rsidRPr="00B42700" w:rsidRDefault="00F424FE" w:rsidP="00F424FE">
      <w:pPr>
        <w:spacing w:after="240"/>
        <w:rPr>
          <w:rFonts w:asciiTheme="minorHAnsi" w:hAnsiTheme="minorHAnsi" w:cs="Arial"/>
        </w:rPr>
      </w:pPr>
      <w:r w:rsidRPr="00B42700">
        <w:rPr>
          <w:rFonts w:asciiTheme="minorHAnsi" w:hAnsiTheme="minorHAnsi" w:cs="Arial"/>
        </w:rPr>
        <w:t xml:space="preserve">AZ: </w:t>
      </w:r>
      <w:bookmarkStart w:id="0" w:name="az"/>
      <w:bookmarkEnd w:id="0"/>
    </w:p>
    <w:tbl>
      <w:tblPr>
        <w:tblStyle w:val="Tabellenraster"/>
        <w:tblW w:w="0" w:type="auto"/>
        <w:tblBorders>
          <w:top w:val="single" w:sz="18" w:space="0" w:color="808080" w:themeColor="background1" w:themeShade="80"/>
          <w:left w:val="single" w:sz="18" w:space="0" w:color="808080" w:themeColor="background1" w:themeShade="80"/>
          <w:bottom w:val="single" w:sz="18" w:space="0" w:color="808080" w:themeColor="background1" w:themeShade="80"/>
          <w:right w:val="single" w:sz="18" w:space="0" w:color="808080" w:themeColor="background1" w:themeShade="80"/>
          <w:insideH w:val="single" w:sz="18" w:space="0" w:color="808080" w:themeColor="background1" w:themeShade="80"/>
          <w:insideV w:val="single" w:sz="18" w:space="0" w:color="808080" w:themeColor="background1" w:themeShade="80"/>
        </w:tblBorders>
        <w:tblLayout w:type="fixed"/>
        <w:tblLook w:val="04E0" w:firstRow="1" w:lastRow="1" w:firstColumn="1" w:lastColumn="0" w:noHBand="0" w:noVBand="1"/>
      </w:tblPr>
      <w:tblGrid>
        <w:gridCol w:w="1526"/>
        <w:gridCol w:w="1843"/>
        <w:gridCol w:w="567"/>
        <w:gridCol w:w="567"/>
        <w:gridCol w:w="567"/>
        <w:gridCol w:w="708"/>
        <w:gridCol w:w="3969"/>
      </w:tblGrid>
      <w:tr w:rsidR="00F424FE" w:rsidRPr="00B42700" w:rsidTr="00901E94">
        <w:tc>
          <w:tcPr>
            <w:tcW w:w="3936" w:type="dxa"/>
            <w:gridSpan w:val="3"/>
            <w:shd w:val="clear" w:color="auto" w:fill="auto"/>
          </w:tcPr>
          <w:p w:rsidR="00F424FE" w:rsidRPr="002955BB" w:rsidRDefault="00F424FE" w:rsidP="00633744">
            <w:pPr>
              <w:pStyle w:val="Standard-keinAbstand"/>
              <w:rPr>
                <w:rFonts w:asciiTheme="minorHAnsi" w:hAnsiTheme="minorHAnsi" w:cs="Arial"/>
              </w:rPr>
            </w:pPr>
            <w:r w:rsidRPr="002955BB">
              <w:rPr>
                <w:rStyle w:val="Hervorhebung"/>
                <w:rFonts w:asciiTheme="minorHAnsi" w:hAnsiTheme="minorHAnsi" w:cs="Arial"/>
              </w:rPr>
              <w:t>Beratungsfolge</w:t>
            </w:r>
          </w:p>
        </w:tc>
        <w:tc>
          <w:tcPr>
            <w:tcW w:w="5811" w:type="dxa"/>
            <w:gridSpan w:val="4"/>
            <w:shd w:val="clear" w:color="auto" w:fill="auto"/>
          </w:tcPr>
          <w:p w:rsidR="00F424FE" w:rsidRPr="00B42700" w:rsidRDefault="00F424FE" w:rsidP="00633744">
            <w:pPr>
              <w:pStyle w:val="Standard-keinAbstand"/>
              <w:rPr>
                <w:rStyle w:val="Hervorhebung"/>
                <w:rFonts w:asciiTheme="minorHAnsi" w:hAnsiTheme="minorHAnsi" w:cs="Arial"/>
                <w:color w:val="FFFFFF" w:themeColor="background1"/>
              </w:rPr>
            </w:pPr>
            <w:r w:rsidRPr="002955BB">
              <w:rPr>
                <w:rStyle w:val="Hervorhebung"/>
                <w:rFonts w:asciiTheme="minorHAnsi" w:hAnsiTheme="minorHAnsi" w:cs="Arial"/>
              </w:rPr>
              <w:t>Beratungsergebnis</w:t>
            </w:r>
          </w:p>
        </w:tc>
      </w:tr>
      <w:tr w:rsidR="00BF399E" w:rsidRPr="00272497" w:rsidTr="00DE5EFC">
        <w:tc>
          <w:tcPr>
            <w:tcW w:w="1526" w:type="dxa"/>
          </w:tcPr>
          <w:p w:rsidR="004C69A3" w:rsidRPr="00272497" w:rsidRDefault="004C69A3" w:rsidP="00633744">
            <w:pPr>
              <w:pStyle w:val="Verweis"/>
              <w:rPr>
                <w:rFonts w:asciiTheme="minorHAnsi" w:hAnsiTheme="minorHAnsi" w:cs="Arial"/>
                <w14:textFill>
                  <w14:solidFill>
                    <w14:schemeClr w14:val="tx1">
                      <w14:lumMod w14:val="75000"/>
                      <w14:lumOff w14:val="25000"/>
                      <w14:lumMod w14:val="65000"/>
                      <w14:lumOff w14:val="35000"/>
                      <w14:lumMod w14:val="50000"/>
                    </w14:schemeClr>
                  </w14:solidFill>
                </w14:textFill>
              </w:rPr>
            </w:pPr>
            <w:bookmarkStart w:id="1" w:name="beratungsfolge"/>
            <w:bookmarkEnd w:id="1"/>
            <w:r w:rsidRPr="00272497">
              <w:rPr>
                <w:rFonts w:asciiTheme="minorHAnsi" w:hAnsiTheme="minorHAnsi" w:cs="Arial"/>
                <w14:textFill>
                  <w14:solidFill>
                    <w14:schemeClr w14:val="tx1">
                      <w14:lumMod w14:val="75000"/>
                      <w14:lumOff w14:val="25000"/>
                      <w14:lumMod w14:val="65000"/>
                      <w14:lumOff w14:val="35000"/>
                      <w14:lumMod w14:val="50000"/>
                    </w14:schemeClr>
                  </w14:solidFill>
                </w14:textFill>
              </w:rPr>
              <w:t>Gremium</w:t>
            </w:r>
          </w:p>
        </w:tc>
        <w:tc>
          <w:tcPr>
            <w:tcW w:w="1843" w:type="dxa"/>
          </w:tcPr>
          <w:p w:rsidR="004C69A3" w:rsidRPr="00272497" w:rsidRDefault="004C69A3" w:rsidP="00633744">
            <w:pPr>
              <w:pStyle w:val="Verweis"/>
              <w:rPr>
                <w:rFonts w:asciiTheme="minorHAnsi" w:hAnsiTheme="minorHAnsi" w:cs="Arial"/>
                <w14:textFill>
                  <w14:solidFill>
                    <w14:schemeClr w14:val="tx1">
                      <w14:lumMod w14:val="75000"/>
                      <w14:lumOff w14:val="25000"/>
                      <w14:lumMod w14:val="65000"/>
                      <w14:lumOff w14:val="35000"/>
                      <w14:lumMod w14:val="50000"/>
                    </w14:schemeClr>
                  </w14:solidFill>
                </w14:textFill>
              </w:rPr>
            </w:pPr>
            <w:r w:rsidRPr="00272497">
              <w:rPr>
                <w:rFonts w:asciiTheme="minorHAnsi" w:hAnsiTheme="minorHAnsi" w:cs="Arial"/>
                <w14:textFill>
                  <w14:solidFill>
                    <w14:schemeClr w14:val="tx1">
                      <w14:lumMod w14:val="75000"/>
                      <w14:lumOff w14:val="25000"/>
                      <w14:lumMod w14:val="65000"/>
                      <w14:lumOff w14:val="35000"/>
                      <w14:lumMod w14:val="50000"/>
                    </w14:schemeClr>
                  </w14:solidFill>
                </w14:textFill>
              </w:rPr>
              <w:t>Termin</w:t>
            </w:r>
          </w:p>
        </w:tc>
        <w:tc>
          <w:tcPr>
            <w:tcW w:w="567" w:type="dxa"/>
          </w:tcPr>
          <w:p w:rsidR="004C69A3" w:rsidRPr="00272497" w:rsidRDefault="004C69A3" w:rsidP="00633744">
            <w:pPr>
              <w:pStyle w:val="Verweis"/>
              <w:rPr>
                <w:rFonts w:asciiTheme="minorHAnsi" w:hAnsiTheme="minorHAnsi" w:cs="Arial"/>
                <w14:textFill>
                  <w14:solidFill>
                    <w14:schemeClr w14:val="tx1">
                      <w14:lumMod w14:val="75000"/>
                      <w14:lumOff w14:val="25000"/>
                      <w14:lumMod w14:val="65000"/>
                      <w14:lumOff w14:val="35000"/>
                      <w14:lumMod w14:val="50000"/>
                    </w14:schemeClr>
                  </w14:solidFill>
                </w14:textFill>
              </w:rPr>
            </w:pPr>
            <w:r w:rsidRPr="00272497">
              <w:rPr>
                <w:rFonts w:asciiTheme="minorHAnsi" w:hAnsiTheme="minorHAnsi" w:cs="Arial"/>
                <w14:textFill>
                  <w14:solidFill>
                    <w14:schemeClr w14:val="tx1">
                      <w14:lumMod w14:val="75000"/>
                      <w14:lumOff w14:val="25000"/>
                      <w14:lumMod w14:val="65000"/>
                      <w14:lumOff w14:val="35000"/>
                      <w14:lumMod w14:val="50000"/>
                    </w14:schemeClr>
                  </w14:solidFill>
                </w14:textFill>
              </w:rPr>
              <w:t>TOP</w:t>
            </w:r>
          </w:p>
        </w:tc>
        <w:tc>
          <w:tcPr>
            <w:tcW w:w="567" w:type="dxa"/>
          </w:tcPr>
          <w:p w:rsidR="004C69A3" w:rsidRPr="00272497" w:rsidRDefault="004C69A3" w:rsidP="00633744">
            <w:pPr>
              <w:pStyle w:val="Verweis"/>
              <w:rPr>
                <w:rFonts w:asciiTheme="minorHAnsi" w:hAnsiTheme="minorHAnsi" w:cs="Arial"/>
                <w14:textFill>
                  <w14:solidFill>
                    <w14:schemeClr w14:val="tx1">
                      <w14:lumMod w14:val="75000"/>
                      <w14:lumOff w14:val="25000"/>
                      <w14:lumMod w14:val="65000"/>
                      <w14:lumOff w14:val="35000"/>
                      <w14:lumMod w14:val="50000"/>
                    </w14:schemeClr>
                  </w14:solidFill>
                </w14:textFill>
              </w:rPr>
            </w:pPr>
            <w:r w:rsidRPr="00272497">
              <w:rPr>
                <w:rFonts w:asciiTheme="minorHAnsi" w:hAnsiTheme="minorHAnsi" w:cs="Arial"/>
                <w14:textFill>
                  <w14:solidFill>
                    <w14:schemeClr w14:val="tx1">
                      <w14:lumMod w14:val="75000"/>
                      <w14:lumOff w14:val="25000"/>
                      <w14:lumMod w14:val="65000"/>
                      <w14:lumOff w14:val="35000"/>
                      <w14:lumMod w14:val="50000"/>
                    </w14:schemeClr>
                  </w14:solidFill>
                </w14:textFill>
              </w:rPr>
              <w:t>Ja</w:t>
            </w:r>
          </w:p>
        </w:tc>
        <w:tc>
          <w:tcPr>
            <w:tcW w:w="567" w:type="dxa"/>
          </w:tcPr>
          <w:p w:rsidR="004C69A3" w:rsidRPr="00272497" w:rsidRDefault="004C69A3" w:rsidP="00633744">
            <w:pPr>
              <w:pStyle w:val="Verweis"/>
              <w:rPr>
                <w:rFonts w:asciiTheme="minorHAnsi" w:hAnsiTheme="minorHAnsi" w:cs="Arial"/>
                <w14:textFill>
                  <w14:solidFill>
                    <w14:schemeClr w14:val="tx1">
                      <w14:lumMod w14:val="75000"/>
                      <w14:lumOff w14:val="25000"/>
                      <w14:lumMod w14:val="65000"/>
                      <w14:lumOff w14:val="35000"/>
                      <w14:lumMod w14:val="50000"/>
                    </w14:schemeClr>
                  </w14:solidFill>
                </w14:textFill>
              </w:rPr>
            </w:pPr>
            <w:r w:rsidRPr="00272497">
              <w:rPr>
                <w:rFonts w:asciiTheme="minorHAnsi" w:hAnsiTheme="minorHAnsi" w:cs="Arial"/>
                <w14:textFill>
                  <w14:solidFill>
                    <w14:schemeClr w14:val="tx1">
                      <w14:lumMod w14:val="75000"/>
                      <w14:lumOff w14:val="25000"/>
                      <w14:lumMod w14:val="65000"/>
                      <w14:lumOff w14:val="35000"/>
                      <w14:lumMod w14:val="50000"/>
                    </w14:schemeClr>
                  </w14:solidFill>
                </w14:textFill>
              </w:rPr>
              <w:t>Nein</w:t>
            </w:r>
          </w:p>
        </w:tc>
        <w:tc>
          <w:tcPr>
            <w:tcW w:w="708" w:type="dxa"/>
          </w:tcPr>
          <w:p w:rsidR="004C69A3" w:rsidRPr="00272497" w:rsidRDefault="004C69A3" w:rsidP="00633744">
            <w:pPr>
              <w:pStyle w:val="Verweis"/>
              <w:rPr>
                <w:rFonts w:asciiTheme="minorHAnsi" w:hAnsiTheme="minorHAnsi" w:cs="Arial"/>
                <w14:textFill>
                  <w14:solidFill>
                    <w14:schemeClr w14:val="tx1">
                      <w14:lumMod w14:val="75000"/>
                      <w14:lumOff w14:val="25000"/>
                      <w14:lumMod w14:val="65000"/>
                      <w14:lumOff w14:val="35000"/>
                      <w14:lumMod w14:val="50000"/>
                    </w14:schemeClr>
                  </w14:solidFill>
                </w14:textFill>
              </w:rPr>
            </w:pPr>
            <w:r w:rsidRPr="00272497">
              <w:rPr>
                <w:rFonts w:asciiTheme="minorHAnsi" w:hAnsiTheme="minorHAnsi" w:cs="Arial"/>
                <w14:textFill>
                  <w14:solidFill>
                    <w14:schemeClr w14:val="tx1">
                      <w14:lumMod w14:val="75000"/>
                      <w14:lumOff w14:val="25000"/>
                      <w14:lumMod w14:val="65000"/>
                      <w14:lumOff w14:val="35000"/>
                      <w14:lumMod w14:val="50000"/>
                    </w14:schemeClr>
                  </w14:solidFill>
                </w14:textFill>
              </w:rPr>
              <w:t>Enth.</w:t>
            </w:r>
          </w:p>
        </w:tc>
        <w:tc>
          <w:tcPr>
            <w:tcW w:w="3969" w:type="dxa"/>
          </w:tcPr>
          <w:p w:rsidR="004C69A3" w:rsidRPr="00272497" w:rsidRDefault="004C69A3" w:rsidP="00633744">
            <w:pPr>
              <w:pStyle w:val="Verweis"/>
              <w:rPr>
                <w:rFonts w:asciiTheme="minorHAnsi" w:hAnsiTheme="minorHAnsi" w:cs="Arial"/>
                <w14:textFill>
                  <w14:solidFill>
                    <w14:schemeClr w14:val="tx1">
                      <w14:lumMod w14:val="75000"/>
                      <w14:lumOff w14:val="25000"/>
                      <w14:lumMod w14:val="65000"/>
                      <w14:lumOff w14:val="35000"/>
                      <w14:lumMod w14:val="50000"/>
                    </w14:schemeClr>
                  </w14:solidFill>
                </w14:textFill>
              </w:rPr>
            </w:pPr>
            <w:r w:rsidRPr="00272497">
              <w:rPr>
                <w:rFonts w:asciiTheme="minorHAnsi" w:hAnsiTheme="minorHAnsi" w:cs="Arial"/>
                <w14:textFill>
                  <w14:solidFill>
                    <w14:schemeClr w14:val="tx1">
                      <w14:lumMod w14:val="75000"/>
                      <w14:lumOff w14:val="25000"/>
                      <w14:lumMod w14:val="65000"/>
                      <w14:lumOff w14:val="35000"/>
                      <w14:lumMod w14:val="50000"/>
                    </w14:schemeClr>
                  </w14:solidFill>
                </w14:textFill>
              </w:rPr>
              <w:t>Bemerkungen</w:t>
            </w:r>
          </w:p>
        </w:tc>
      </w:tr>
    </w:tbl>
    <w:p w:rsidR="00F424FE" w:rsidRPr="00272497" w:rsidRDefault="00F424FE">
      <w:pPr>
        <w:rPr>
          <w:rFonts w:asciiTheme="minorHAnsi" w:hAnsiTheme="minorHAnsi" w:cs="Arial"/>
          <w:color w:val="595959" w:themeColor="text1" w:themeTint="A6"/>
        </w:rPr>
      </w:pPr>
    </w:p>
    <w:p w:rsidR="00F424FE" w:rsidRPr="00B42700" w:rsidRDefault="00612ACD" w:rsidP="00F424FE">
      <w:pPr>
        <w:spacing w:after="120"/>
        <w:rPr>
          <w:rFonts w:asciiTheme="minorHAnsi" w:hAnsiTheme="minorHAnsi" w:cs="Arial"/>
          <w:b/>
          <w:sz w:val="24"/>
          <w:szCs w:val="24"/>
        </w:rPr>
      </w:pPr>
      <w:bookmarkStart w:id="2" w:name="thema"/>
      <w:r>
        <w:rPr>
          <w:rFonts w:asciiTheme="minorHAnsi" w:hAnsiTheme="minorHAnsi" w:cs="Arial"/>
          <w:b/>
          <w:sz w:val="24"/>
          <w:szCs w:val="24"/>
        </w:rPr>
        <w:t>Auftrag zur Gestaltung der Außenanlagen der Jungen Kirche vergeben</w:t>
      </w:r>
    </w:p>
    <w:bookmarkEnd w:id="2"/>
    <w:p w:rsidR="00F424FE" w:rsidRPr="00B42700" w:rsidRDefault="00F424FE" w:rsidP="00481201">
      <w:pPr>
        <w:spacing w:after="120"/>
        <w:rPr>
          <w:rFonts w:asciiTheme="minorHAnsi" w:hAnsiTheme="minorHAnsi" w:cs="Arial"/>
          <w:b/>
        </w:rPr>
      </w:pPr>
      <w:r w:rsidRPr="00B42700">
        <w:rPr>
          <w:rFonts w:asciiTheme="minorHAnsi" w:hAnsiTheme="minorHAnsi" w:cs="Arial"/>
          <w:b/>
        </w:rPr>
        <w:t>VORSCHLAG ZUR BESCHLUSSFASSUNG:</w:t>
      </w:r>
    </w:p>
    <w:p w:rsidR="00F424FE" w:rsidRPr="00B42700" w:rsidRDefault="00F33DCA">
      <w:pPr>
        <w:rPr>
          <w:rFonts w:asciiTheme="minorHAnsi" w:hAnsiTheme="minorHAnsi" w:cs="Arial"/>
        </w:rPr>
      </w:pPr>
      <w:bookmarkStart w:id="3" w:name="vorschlag"/>
      <w:permStart w:id="1736054620" w:edGrp="everyone"/>
      <w:r>
        <w:rPr>
          <w:rFonts w:asciiTheme="minorHAnsi" w:hAnsiTheme="minorHAnsi" w:cs="Arial"/>
        </w:rPr>
        <w:t>Der Bepflanzungsplan der Fa. Brink aus Bad Berleburg für die Außenanlagen hinter der Jungen Kirche wird beschlossen. Lothar Langer beauftragt Fa. Brink, die Anlagen bis zum 30.03.2016 zu gestalten.</w:t>
      </w:r>
    </w:p>
    <w:bookmarkEnd w:id="3"/>
    <w:permEnd w:id="1736054620"/>
    <w:p w:rsidR="00F424FE" w:rsidRPr="00B42700" w:rsidRDefault="00F424FE" w:rsidP="00481201">
      <w:pPr>
        <w:spacing w:before="240" w:after="120"/>
        <w:rPr>
          <w:rFonts w:asciiTheme="minorHAnsi" w:hAnsiTheme="minorHAnsi" w:cs="Arial"/>
          <w:b/>
        </w:rPr>
      </w:pPr>
      <w:r w:rsidRPr="00B42700">
        <w:rPr>
          <w:rFonts w:asciiTheme="minorHAnsi" w:hAnsiTheme="minorHAnsi" w:cs="Arial"/>
          <w:b/>
        </w:rPr>
        <w:t>SACHVERHALT/ BEGRÜNDUNG:</w:t>
      </w:r>
    </w:p>
    <w:p w:rsidR="00F424FE" w:rsidRPr="00B42700" w:rsidRDefault="00F33DCA">
      <w:pPr>
        <w:rPr>
          <w:rFonts w:asciiTheme="minorHAnsi" w:hAnsiTheme="minorHAnsi" w:cs="Arial"/>
        </w:rPr>
      </w:pPr>
      <w:bookmarkStart w:id="4" w:name="sachverhalt"/>
      <w:permStart w:id="118913509" w:edGrp="everyone"/>
      <w:r>
        <w:rPr>
          <w:rFonts w:asciiTheme="minorHAnsi" w:hAnsiTheme="minorHAnsi" w:cs="Arial"/>
        </w:rPr>
        <w:t>Bepflanzungspläne einschließlich eines Kostenplanes von Fa. Brink und Fa. Mann liegen vor.</w:t>
      </w:r>
    </w:p>
    <w:bookmarkEnd w:id="4"/>
    <w:permEnd w:id="118913509"/>
    <w:p w:rsidR="00F424FE" w:rsidRPr="00B42700" w:rsidRDefault="00F424FE" w:rsidP="00481201">
      <w:pPr>
        <w:spacing w:before="240" w:after="120"/>
        <w:rPr>
          <w:rFonts w:asciiTheme="minorHAnsi" w:hAnsiTheme="minorHAnsi" w:cs="Arial"/>
          <w:b/>
        </w:rPr>
      </w:pPr>
      <w:r w:rsidRPr="00B42700">
        <w:rPr>
          <w:rFonts w:asciiTheme="minorHAnsi" w:hAnsiTheme="minorHAnsi" w:cs="Arial"/>
          <w:b/>
        </w:rPr>
        <w:t>AUSWIRKUNGEN AUF DEN HAUSHALT:</w:t>
      </w:r>
    </w:p>
    <w:p w:rsidR="00F424FE" w:rsidRPr="00B42700" w:rsidRDefault="00F33DCA">
      <w:pPr>
        <w:rPr>
          <w:rFonts w:asciiTheme="minorHAnsi" w:hAnsiTheme="minorHAnsi" w:cs="Arial"/>
        </w:rPr>
      </w:pPr>
      <w:bookmarkStart w:id="5" w:name="haushalt"/>
      <w:permStart w:id="433131170" w:edGrp="everyone"/>
      <w:r>
        <w:rPr>
          <w:rFonts w:asciiTheme="minorHAnsi" w:hAnsiTheme="minorHAnsi" w:cs="Arial"/>
        </w:rPr>
        <w:t>Zwischen 1.200 Und 1.400 Euro</w:t>
      </w:r>
      <w:bookmarkStart w:id="6" w:name="_GoBack"/>
      <w:bookmarkEnd w:id="6"/>
    </w:p>
    <w:bookmarkEnd w:id="5"/>
    <w:permEnd w:id="433131170"/>
    <w:p w:rsidR="00F424FE" w:rsidRPr="00B42700" w:rsidRDefault="00F424FE" w:rsidP="00481201">
      <w:pPr>
        <w:spacing w:before="240" w:after="120"/>
        <w:rPr>
          <w:rFonts w:asciiTheme="minorHAnsi" w:hAnsiTheme="minorHAnsi" w:cs="Arial"/>
          <w:b/>
        </w:rPr>
      </w:pPr>
      <w:r w:rsidRPr="00B42700">
        <w:rPr>
          <w:rFonts w:asciiTheme="minorHAnsi" w:hAnsiTheme="minorHAnsi" w:cs="Arial"/>
          <w:b/>
        </w:rPr>
        <w:t>ZU BETEILIGENDE GREMIEN UND INSTITUTIONEN:</w:t>
      </w:r>
    </w:p>
    <w:p w:rsidR="00F424FE" w:rsidRDefault="00612ACD">
      <w:pPr>
        <w:rPr>
          <w:rFonts w:asciiTheme="minorHAnsi" w:hAnsiTheme="minorHAnsi" w:cs="Arial"/>
        </w:rPr>
      </w:pPr>
      <w:bookmarkStart w:id="7" w:name="gremium"/>
      <w:r>
        <w:rPr>
          <w:rFonts w:asciiTheme="minorHAnsi" w:hAnsiTheme="minorHAnsi" w:cs="Arial"/>
        </w:rPr>
        <w:t>keine</w:t>
      </w:r>
    </w:p>
    <w:p w:rsidR="00612ACD" w:rsidRDefault="00612ACD">
      <w:pPr>
        <w:rPr>
          <w:rFonts w:asciiTheme="minorHAnsi" w:hAnsiTheme="minorHAnsi" w:cs="Arial"/>
        </w:rPr>
      </w:pPr>
    </w:p>
    <w:p w:rsidR="00612ACD" w:rsidRPr="00B42700" w:rsidRDefault="00612ACD">
      <w:pPr>
        <w:rPr>
          <w:rFonts w:asciiTheme="minorHAnsi" w:hAnsiTheme="minorHAnsi" w:cs="Arial"/>
        </w:rPr>
      </w:pPr>
    </w:p>
    <w:bookmarkEnd w:id="7"/>
    <w:p w:rsidR="00F424FE" w:rsidRDefault="00F424FE" w:rsidP="00633744">
      <w:pPr>
        <w:spacing w:before="600"/>
        <w:rPr>
          <w:rFonts w:asciiTheme="minorHAnsi" w:hAnsiTheme="minorHAnsi" w:cs="Arial"/>
        </w:rPr>
      </w:pPr>
    </w:p>
    <w:p w:rsidR="00FD458F" w:rsidRDefault="00612ACD" w:rsidP="00FD458F">
      <w:pPr>
        <w:rPr>
          <w:rFonts w:asciiTheme="minorHAnsi" w:hAnsiTheme="minorHAnsi" w:cs="Arial"/>
        </w:rPr>
      </w:pPr>
      <w:bookmarkStart w:id="8" w:name="unterzeichner"/>
      <w:bookmarkEnd w:id="8"/>
      <w:r>
        <w:rPr>
          <w:rFonts w:asciiTheme="minorHAnsi" w:hAnsiTheme="minorHAnsi" w:cs="Arial"/>
        </w:rPr>
        <w:t>Pfarrer Andreas</w:t>
      </w:r>
    </w:p>
    <w:p w:rsidR="00612ACD" w:rsidRPr="00B42700" w:rsidRDefault="00612ACD" w:rsidP="00FD458F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 (Vorsitzender)</w:t>
      </w:r>
    </w:p>
    <w:sectPr w:rsidR="00612ACD" w:rsidRPr="00B42700" w:rsidSect="00E62447">
      <w:type w:val="continuous"/>
      <w:pgSz w:w="11906" w:h="16838"/>
      <w:pgMar w:top="1531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ocumentProtection w:edit="readOnly" w:enforcement="1" w:cryptProviderType="rsaAES" w:cryptAlgorithmClass="hash" w:cryptAlgorithmType="typeAny" w:cryptAlgorithmSid="14" w:cryptSpinCount="100000" w:hash="wYrqIT7OD3HmFncATZofx6MeLdajslitxZ0XBeF4AffnrrmiEV1wxcfhLKLDlb2xe9FHZP6TFLJKWX8X7oyR/g==" w:salt="ahK7tOsdJRfaRCPTOYj7AQ==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ACD"/>
    <w:rsid w:val="00120AE4"/>
    <w:rsid w:val="001515D0"/>
    <w:rsid w:val="00155324"/>
    <w:rsid w:val="001866A5"/>
    <w:rsid w:val="001A0813"/>
    <w:rsid w:val="00272497"/>
    <w:rsid w:val="002955BB"/>
    <w:rsid w:val="00311FA2"/>
    <w:rsid w:val="003B6288"/>
    <w:rsid w:val="003D3160"/>
    <w:rsid w:val="003E3850"/>
    <w:rsid w:val="00464956"/>
    <w:rsid w:val="00481201"/>
    <w:rsid w:val="004C69A3"/>
    <w:rsid w:val="005C2CC8"/>
    <w:rsid w:val="005D04AB"/>
    <w:rsid w:val="005D06D8"/>
    <w:rsid w:val="005F6DDB"/>
    <w:rsid w:val="00612ACD"/>
    <w:rsid w:val="00633744"/>
    <w:rsid w:val="006A128E"/>
    <w:rsid w:val="006C7BD1"/>
    <w:rsid w:val="007232E6"/>
    <w:rsid w:val="00755CA7"/>
    <w:rsid w:val="007B506C"/>
    <w:rsid w:val="007F30C4"/>
    <w:rsid w:val="00840E69"/>
    <w:rsid w:val="00860744"/>
    <w:rsid w:val="008B236E"/>
    <w:rsid w:val="00901E94"/>
    <w:rsid w:val="0097081B"/>
    <w:rsid w:val="00971762"/>
    <w:rsid w:val="00976D17"/>
    <w:rsid w:val="0098056A"/>
    <w:rsid w:val="00996023"/>
    <w:rsid w:val="009D663C"/>
    <w:rsid w:val="00A538E2"/>
    <w:rsid w:val="00AE4652"/>
    <w:rsid w:val="00B42700"/>
    <w:rsid w:val="00B51A23"/>
    <w:rsid w:val="00B72247"/>
    <w:rsid w:val="00B83421"/>
    <w:rsid w:val="00BE57F5"/>
    <w:rsid w:val="00BF399E"/>
    <w:rsid w:val="00C06DFC"/>
    <w:rsid w:val="00C77A51"/>
    <w:rsid w:val="00C80FDA"/>
    <w:rsid w:val="00C95AD2"/>
    <w:rsid w:val="00D95BC6"/>
    <w:rsid w:val="00DE5EFC"/>
    <w:rsid w:val="00E41342"/>
    <w:rsid w:val="00E574CF"/>
    <w:rsid w:val="00E62447"/>
    <w:rsid w:val="00E94A2F"/>
    <w:rsid w:val="00ED4F9F"/>
    <w:rsid w:val="00F33DCA"/>
    <w:rsid w:val="00F424FE"/>
    <w:rsid w:val="00FD4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EEC618-6082-4CCE-8E22-AD688BB54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72247"/>
    <w:pPr>
      <w:spacing w:after="0" w:line="240" w:lineRule="auto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95AD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  <w:lang w:val="en-US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C95A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4"/>
      <w:szCs w:val="26"/>
      <w:lang w:val="en-US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95AD2"/>
    <w:pPr>
      <w:keepNext/>
      <w:keepLines/>
      <w:spacing w:before="120" w:after="120"/>
      <w:outlineLvl w:val="2"/>
    </w:pPr>
    <w:rPr>
      <w:rFonts w:asciiTheme="majorHAnsi" w:eastAsiaTheme="majorEastAsia" w:hAnsiTheme="majorHAnsi" w:cstheme="majorBidi"/>
      <w:b/>
      <w:bCs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95AD2"/>
    <w:rPr>
      <w:rFonts w:asciiTheme="majorHAnsi" w:eastAsiaTheme="majorEastAsia" w:hAnsiTheme="majorHAnsi" w:cstheme="majorBidi"/>
      <w:b/>
      <w:bCs/>
      <w:sz w:val="28"/>
      <w:szCs w:val="28"/>
      <w:lang w:val="en-US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C95AD2"/>
    <w:rPr>
      <w:rFonts w:asciiTheme="majorHAnsi" w:eastAsiaTheme="majorEastAsia" w:hAnsiTheme="majorHAnsi" w:cstheme="majorBidi"/>
      <w:b/>
      <w:bCs/>
      <w:sz w:val="24"/>
      <w:szCs w:val="26"/>
      <w:lang w:val="en-US"/>
    </w:rPr>
  </w:style>
  <w:style w:type="character" w:styleId="IntensiveHervorhebung">
    <w:name w:val="Intense Emphasis"/>
    <w:basedOn w:val="Absatz-Standardschriftart"/>
    <w:uiPriority w:val="21"/>
    <w:qFormat/>
    <w:rsid w:val="00C95AD2"/>
    <w:rPr>
      <w:b/>
      <w:bCs/>
      <w:i/>
      <w:iCs/>
      <w:color w:val="auto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95AD2"/>
    <w:rPr>
      <w:rFonts w:asciiTheme="majorHAnsi" w:eastAsiaTheme="majorEastAsia" w:hAnsiTheme="majorHAnsi" w:cstheme="majorBidi"/>
      <w:b/>
      <w:bCs/>
      <w:lang w:val="en-US"/>
    </w:rPr>
  </w:style>
  <w:style w:type="character" w:styleId="Hervorhebung">
    <w:name w:val="Emphasis"/>
    <w:uiPriority w:val="20"/>
    <w:qFormat/>
    <w:rsid w:val="00F424FE"/>
    <w:rPr>
      <w:b/>
      <w:i w:val="0"/>
      <w:iCs/>
      <w:caps/>
      <w:smallCaps w:val="0"/>
    </w:rPr>
  </w:style>
  <w:style w:type="paragraph" w:customStyle="1" w:styleId="Standard-keinAbstand">
    <w:name w:val="Standard - kein Abstand"/>
    <w:basedOn w:val="Standard"/>
    <w:qFormat/>
    <w:rsid w:val="00F424FE"/>
    <w:pPr>
      <w:spacing w:line="276" w:lineRule="auto"/>
    </w:pPr>
    <w:rPr>
      <w:rFonts w:ascii="Calibri" w:eastAsia="Calibri" w:hAnsi="Calibri" w:cs="Times New Roman"/>
    </w:rPr>
  </w:style>
  <w:style w:type="table" w:styleId="Tabellenraster">
    <w:name w:val="Table Grid"/>
    <w:basedOn w:val="NormaleTabelle"/>
    <w:uiPriority w:val="59"/>
    <w:rsid w:val="00F424F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erweis">
    <w:name w:val="Verweis"/>
    <w:basedOn w:val="Standard-keinAbstand"/>
    <w:qFormat/>
    <w:rsid w:val="00F424FE"/>
    <w:rPr>
      <w:color w:val="000000" w:themeColor="text1"/>
      <w:sz w:val="18"/>
      <w:szCs w:val="18"/>
      <w14:textFill>
        <w14:solidFill>
          <w14:schemeClr w14:val="tx1">
            <w14:lumMod w14:val="65000"/>
            <w14:lumOff w14:val="35000"/>
            <w14:lumMod w14:val="50000"/>
            <w14:lumOff w14:val="50000"/>
          </w14:schemeClr>
        </w14:solidFill>
      </w14:textFill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Bereiche\2.00040\o4%20Unterst&#252;tzung\o4.2.3%20digitale%20Sitzungsb&#252;cher%20erstellen\15-01-20%20Weiterentwicklung%20Protokollbuch\H%201c%20Protokollbuch%20-%2015-10-28IV%20St.%20Liborius%20zur%20Ansicht\Formulare\Top%20erstellen.dotm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C7F416-F4D7-43EF-8FDB-ED7D82DC9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Top erstellen.dotm</Template>
  <TotalTime>0</TotalTime>
  <Pages>1</Pages>
  <Words>101</Words>
  <Characters>640</Characters>
  <Application>Microsoft Office Word</Application>
  <DocSecurity>8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 Regniet</dc:creator>
  <cp:lastModifiedBy>Ute Regniet</cp:lastModifiedBy>
  <cp:revision>2</cp:revision>
  <dcterms:created xsi:type="dcterms:W3CDTF">2015-10-29T07:43:00Z</dcterms:created>
  <dcterms:modified xsi:type="dcterms:W3CDTF">2015-10-29T07:49:00Z</dcterms:modified>
</cp:coreProperties>
</file>