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C2" w:rsidRDefault="00757BC2">
      <w:pPr>
        <w:pStyle w:val="berschrift2"/>
      </w:pPr>
      <w:bookmarkStart w:id="0" w:name="_GoBack"/>
      <w:r>
        <w:t>Textbausteine für Beschlussvorlagen im Bereich Personal</w:t>
      </w:r>
    </w:p>
    <w:bookmarkEnd w:id="0"/>
    <w:p w:rsidR="00757BC2" w:rsidRDefault="00757BC2">
      <w:pPr>
        <w:ind w:left="113"/>
        <w:jc w:val="left"/>
        <w:rPr>
          <w:b/>
          <w:bCs/>
        </w:rPr>
      </w:pPr>
    </w:p>
    <w:tbl>
      <w:tblPr>
        <w:tblW w:w="9175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7788"/>
      </w:tblGrid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766884" w:rsidRDefault="00757BC2">
            <w:pPr>
              <w:jc w:val="left"/>
              <w:rPr>
                <w:sz w:val="18"/>
                <w:szCs w:val="18"/>
              </w:rPr>
            </w:pPr>
            <w:r w:rsidRPr="00766884">
              <w:rPr>
                <w:sz w:val="18"/>
                <w:szCs w:val="18"/>
              </w:rPr>
              <w:t>1a)</w:t>
            </w:r>
            <w:r>
              <w:rPr>
                <w:sz w:val="18"/>
                <w:szCs w:val="18"/>
              </w:rPr>
              <w:t xml:space="preserve">    </w:t>
            </w:r>
            <w:r w:rsidRPr="00766884">
              <w:rPr>
                <w:sz w:val="18"/>
                <w:szCs w:val="18"/>
              </w:rPr>
              <w:t>Befristete Einstellung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617A9D">
            <w:pPr>
              <w:ind w:left="113"/>
              <w:jc w:val="left"/>
            </w:pPr>
            <w:r w:rsidRPr="00DC3370">
              <w:t>Der Kirchenvorstand beschließt, ab dem [**</w:t>
            </w:r>
            <w:r>
              <w:t>Anfangsdatum</w:t>
            </w:r>
            <w:r w:rsidRPr="00DC3370">
              <w:t>**] befristet</w:t>
            </w:r>
            <w:r>
              <w:t>, längstens</w:t>
            </w:r>
            <w:r w:rsidRPr="00DC3370">
              <w:t xml:space="preserve"> bis zum [**Enddatum</w:t>
            </w:r>
            <w:r>
              <w:t>**], [**</w:t>
            </w:r>
            <w:r w:rsidRPr="00DC3370">
              <w:t>Befristungsgrund</w:t>
            </w:r>
            <w:r>
              <w:t>, z.B. für die Zeit des Mutterschutzes</w:t>
            </w:r>
            <w:r w:rsidRPr="00DC3370">
              <w:t>**],</w:t>
            </w:r>
            <w:r>
              <w:t xml:space="preserve"> </w:t>
            </w:r>
            <w:r w:rsidRPr="00DC3370">
              <w:t>[** Vorname Name**], geboren am [**Geburtsdatum</w:t>
            </w:r>
            <w:r>
              <w:t>**], wohnhaft in [**Wohnort**],</w:t>
            </w:r>
            <w:r w:rsidRPr="00DC3370">
              <w:t xml:space="preserve"> als [**Tätigkeit**] einzustellen. Der Beschäftigungsumfang beträgt zz. [**Stunden**] Wochenstunden (= [**Prozentangabe**] % </w:t>
            </w:r>
            <w:r>
              <w:t>einer/eines Vollbeschäftigten). 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1b) Unbefristete Einstellung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C31E5F">
            <w:pPr>
              <w:ind w:left="113"/>
              <w:jc w:val="left"/>
            </w:pPr>
            <w:r w:rsidRPr="00DC3370">
              <w:t>Der Kirchenvorstand beschließt, ab dem [**Anfangsdatum**] unbefristet [**Vorname Name**], geboren am [**Geburtsdatum**], wohnhaft in [**Wohnort**]</w:t>
            </w:r>
            <w:r>
              <w:t>,</w:t>
            </w:r>
            <w:r w:rsidRPr="00DC3370">
              <w:t xml:space="preserve"> als [**Tätigkeit**] einzustellen. Der Beschäftigungsumfang beträgt zz. [**Stunden **] Wochenstunden (= [**Prozentangabe**] % einer/eines Vollbeschäftigten). </w:t>
            </w:r>
            <w:r>
              <w:t>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2a)    Befristete Erhöhung des BU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>
            <w:pPr>
              <w:ind w:left="113"/>
              <w:jc w:val="left"/>
            </w:pPr>
            <w:r w:rsidRPr="00DC3370">
              <w:t>Der Kirchenvorstand beschließt, ab dem [**Anfangsdatum**] befristet</w:t>
            </w:r>
            <w:r>
              <w:t>, längstens</w:t>
            </w:r>
            <w:r w:rsidRPr="00DC3370">
              <w:t xml:space="preserve"> bis zum [**Enddatum</w:t>
            </w:r>
            <w:r>
              <w:t>**],</w:t>
            </w:r>
            <w:r w:rsidRPr="00DC3370">
              <w:t xml:space="preserve"> </w:t>
            </w:r>
            <w:r>
              <w:t>[**Befristungsgrund</w:t>
            </w:r>
            <w:r w:rsidRPr="00DC3370">
              <w:t>**]</w:t>
            </w:r>
            <w:r>
              <w:t>,</w:t>
            </w:r>
            <w:r w:rsidRPr="00DC3370">
              <w:t xml:space="preserve"> den Beschäftigungsumfang von [**Vorname, Name**], geb. am [**Geburtsdatum**], wohnhaft in [**Geburtsort**] auf zz. [**Stunden**] Wochenstunden (= [**Prozent**] % einer/eines Vollbeschäftigten) zu erhöhen. </w:t>
            </w:r>
            <w:r>
              <w:t>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2b) Unbefristete Erhöhung des BU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64139F">
            <w:pPr>
              <w:ind w:left="113"/>
              <w:jc w:val="left"/>
            </w:pPr>
            <w:r w:rsidRPr="00DC3370">
              <w:t xml:space="preserve">Der Kirchenvorstand beschließt, ab dem [**Anfangsdatum**] unbefristet den Beschäftigungsumfang von [**Vorname Name**], geb. am [**Geburtsdatum**], wohnhaft in [**Wohnort**] auf zz. [**Stunden**] Wochenstunden (= [**Prozentangabe**] % einer/eines Vollbeschäftigten) zu erhöhen. </w:t>
            </w:r>
            <w:r>
              <w:t>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3a)    Befristete Reduzierung des BU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64139F">
            <w:pPr>
              <w:ind w:left="113"/>
              <w:jc w:val="left"/>
            </w:pPr>
            <w:r w:rsidRPr="00DC3370">
              <w:t>Der Kirchenvorstand beschließt, ab dem [**Anfangsdatum**] befristet</w:t>
            </w:r>
            <w:r>
              <w:t>, längstens</w:t>
            </w:r>
            <w:r w:rsidRPr="00DC3370">
              <w:t xml:space="preserve"> bis zum [**Enddatum</w:t>
            </w:r>
            <w:r>
              <w:t>**], [</w:t>
            </w:r>
            <w:r w:rsidRPr="00DC3370">
              <w:t>Befristungsgrund**] den Beschäftigungsumfang von [**Vorname Name**], geb. am [**Geburtsdatum**],</w:t>
            </w:r>
            <w:r>
              <w:t xml:space="preserve"> wohnhaft in [**Wohnort**] auf </w:t>
            </w:r>
            <w:r w:rsidRPr="00DC3370">
              <w:t xml:space="preserve">zz. [**Stunden**] Wochenstunden (= [**Prozent**] % einer/eines Vollbeschäftigten) zu reduzieren. </w:t>
            </w:r>
            <w:r>
              <w:t>Die Eingruppierung erfolgt entsprechend den Vorschriften der KAVO in die Entgeldgruppe [**Gruppe**] Fg. [**Fg.**] beginnend mit der Stufe [**Stufe**]</w:t>
            </w:r>
            <w:r w:rsidRPr="00DC3370">
              <w:t>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3b)  unbefristet Reduzierung des BU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64139F">
            <w:pPr>
              <w:ind w:left="113"/>
              <w:jc w:val="left"/>
            </w:pPr>
            <w:r w:rsidRPr="00DC3370">
              <w:t xml:space="preserve">Der Kirchenvorstand beschließt, ab dem [**Anfangsdatum**] unbefristet den Beschäftigungsumfang von [**Vorname Name**], geb. am [**Geburtsdatum**], wohnhaft in [**Wohnort**] auf zz. [**Stunden**] Wochenstunden (= [**Prozentangabe**] % einer/eines Vollbeschäftigten) zu reduzieren. </w:t>
            </w:r>
            <w:r>
              <w:t>Die Eingruppierung erfolgt entsprechend den Vorschriften der KAVO in die Entgeldgruppe [**Gruppe**] Fg. [**Fg.**]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665731" w:rsidRDefault="00757BC2">
            <w:pPr>
              <w:jc w:val="left"/>
              <w:rPr>
                <w:sz w:val="18"/>
                <w:szCs w:val="18"/>
              </w:rPr>
            </w:pPr>
            <w:r w:rsidRPr="00665731">
              <w:rPr>
                <w:sz w:val="18"/>
                <w:szCs w:val="18"/>
              </w:rPr>
              <w:t xml:space="preserve">4a) </w:t>
            </w:r>
            <w:r>
              <w:rPr>
                <w:sz w:val="18"/>
                <w:szCs w:val="18"/>
              </w:rPr>
              <w:t xml:space="preserve">   </w:t>
            </w:r>
            <w:r w:rsidRPr="00665731">
              <w:rPr>
                <w:sz w:val="18"/>
                <w:szCs w:val="18"/>
              </w:rPr>
              <w:t>befristete Weiterbe-schäftigung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EB79D2" w:rsidRDefault="00757BC2" w:rsidP="0064139F">
            <w:pPr>
              <w:ind w:left="113"/>
              <w:jc w:val="left"/>
              <w:rPr>
                <w:color w:val="000000"/>
              </w:rPr>
            </w:pPr>
            <w:r w:rsidRPr="00DC3370">
              <w:rPr>
                <w:color w:val="000000"/>
              </w:rPr>
              <w:t>Der Kirchenvorstand beschließt, [**Vorname Name**], geb. am [**Geburtsdatum**], wohnhaft in [**</w:t>
            </w:r>
            <w:r>
              <w:rPr>
                <w:color w:val="000000"/>
              </w:rPr>
              <w:t>Wohno</w:t>
            </w:r>
            <w:r w:rsidRPr="00DC3370">
              <w:rPr>
                <w:color w:val="000000"/>
              </w:rPr>
              <w:t xml:space="preserve">rt**], über den [**alte Enddatum**] hinaus bis zum [**neue Enddatum**] als [**Tätigkeit**] weiter zu beschäftigen. Der Beschäftigungsumfang beträgt </w:t>
            </w:r>
            <w:r w:rsidRPr="00DC3370">
              <w:t xml:space="preserve">zz. [**Stunden**] </w:t>
            </w:r>
            <w:r w:rsidRPr="00DC3370">
              <w:lastRenderedPageBreak/>
              <w:t>Wochenstunden (= [**Prozent**] % einer/eines Vollbeschäftigten)</w:t>
            </w:r>
            <w:r>
              <w:t>.</w:t>
            </w:r>
            <w:r>
              <w:rPr>
                <w:color w:val="000000"/>
              </w:rPr>
              <w:t xml:space="preserve"> </w:t>
            </w:r>
            <w:r>
              <w:t>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4b) Unbefristete Weiterbe-schäftigung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EB79D2" w:rsidRDefault="00757BC2" w:rsidP="0064139F">
            <w:pPr>
              <w:ind w:left="113"/>
              <w:jc w:val="left"/>
              <w:rPr>
                <w:color w:val="000000"/>
              </w:rPr>
            </w:pPr>
            <w:r w:rsidRPr="00DC3370">
              <w:rPr>
                <w:color w:val="000000"/>
              </w:rPr>
              <w:t>Der Kirchenvorstand beschließt, [**Vorname Name**], geb. am [**Geburtsdatum**], wohnhaft in [**Wohnort**], ab [**alte Enddatum**] als [**Tätigkeit **]</w:t>
            </w:r>
            <w:r>
              <w:rPr>
                <w:color w:val="000000"/>
              </w:rPr>
              <w:t xml:space="preserve"> </w:t>
            </w:r>
            <w:r w:rsidRPr="00DC3370">
              <w:rPr>
                <w:color w:val="000000"/>
              </w:rPr>
              <w:t xml:space="preserve">unbefristet weiter zu beschäftigen. Der Beschäftigungsumfang beträgt </w:t>
            </w:r>
            <w:r w:rsidRPr="00DC3370">
              <w:t>zz. [**Stunden**] Wochenstunden (= [**Prozent**] % einer/eines Vollbeschäftigten)</w:t>
            </w:r>
            <w:r>
              <w:rPr>
                <w:color w:val="000000"/>
              </w:rPr>
              <w:t xml:space="preserve">. </w:t>
            </w:r>
            <w:r>
              <w:t>Die Eingruppierung erfolgt entsprechend den Vorschriften der KAVO in die Entgeldgruppe [**Gruppe**] Fg. [**Fg.**], beginnend mit der Stufe [**Stufe**].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Default="00757B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 Auflösungs-vertrag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 w:rsidP="0064139F">
            <w:pPr>
              <w:autoSpaceDE w:val="0"/>
              <w:spacing w:after="0"/>
              <w:jc w:val="left"/>
            </w:pPr>
            <w:r w:rsidRPr="00DC3370">
              <w:rPr>
                <w:color w:val="000000"/>
              </w:rPr>
              <w:t xml:space="preserve">Der </w:t>
            </w:r>
            <w:r>
              <w:rPr>
                <w:color w:val="000000"/>
              </w:rPr>
              <w:t>Anstellungs</w:t>
            </w:r>
            <w:r w:rsidRPr="00DC3370">
              <w:rPr>
                <w:color w:val="000000"/>
              </w:rPr>
              <w:t>vertrag mit [**Vorname Name**], geb. am [**Geburtsdatum**], wohnhaft in [**Wohnort**], wird im gegenseitigen Einvernehmen zum [**Enddatum **]</w:t>
            </w:r>
            <w:r>
              <w:rPr>
                <w:color w:val="000000"/>
              </w:rPr>
              <w:t xml:space="preserve"> </w:t>
            </w:r>
            <w:r w:rsidRPr="00DC3370">
              <w:rPr>
                <w:color w:val="000000"/>
              </w:rPr>
              <w:t>aufgelöst.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CE2177" w:rsidRDefault="00757BC2" w:rsidP="00CE2177">
            <w:pPr>
              <w:autoSpaceDE w:val="0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6)    Aufwands-entschädigung (Übungsleiter-freibetrag -26- oder Ehrenamts-pauschale -26a EStG):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2829DC" w:rsidRDefault="00757BC2">
            <w:pPr>
              <w:autoSpaceDE w:val="0"/>
              <w:spacing w:after="0"/>
              <w:jc w:val="left"/>
              <w:rPr>
                <w:color w:val="000000"/>
              </w:rPr>
            </w:pPr>
            <w:r w:rsidRPr="00DC3370">
              <w:rPr>
                <w:color w:val="000000"/>
              </w:rPr>
              <w:t xml:space="preserve">Mit [**Vorname Name**], geb. am [**Geburtsdatum**], wohnhaft in [**Wohnort**], wird ab </w:t>
            </w:r>
            <w:r>
              <w:rPr>
                <w:color w:val="000000"/>
              </w:rPr>
              <w:t xml:space="preserve">dem </w:t>
            </w:r>
            <w:r w:rsidRPr="00DC3370">
              <w:rPr>
                <w:color w:val="000000"/>
              </w:rPr>
              <w:t>[**Anfangs</w:t>
            </w:r>
            <w:r>
              <w:rPr>
                <w:color w:val="000000"/>
              </w:rPr>
              <w:t>d</w:t>
            </w:r>
            <w:r w:rsidRPr="00DC3370">
              <w:rPr>
                <w:color w:val="000000"/>
              </w:rPr>
              <w:t>atum**] eine Vereinbarung über eine nebenberufliche, ehrenamtliche Tätigkeit im Rahmen der steuerfreien Aufwandsentschädigung gemäß § 3 N</w:t>
            </w:r>
            <w:r>
              <w:rPr>
                <w:color w:val="000000"/>
              </w:rPr>
              <w:t>r. [**</w:t>
            </w:r>
            <w:r w:rsidRPr="00DC3370">
              <w:rPr>
                <w:color w:val="000000"/>
              </w:rPr>
              <w:t>26 oder 26a**] EStG abgeschlossen. Die Aufwands</w:t>
            </w:r>
            <w:r>
              <w:rPr>
                <w:color w:val="000000"/>
              </w:rPr>
              <w:t>entschädigung beträgt [**</w:t>
            </w:r>
            <w:r w:rsidRPr="00DC3370">
              <w:rPr>
                <w:color w:val="000000"/>
              </w:rPr>
              <w:t>monatlich pauschal</w:t>
            </w:r>
            <w:r>
              <w:rPr>
                <w:color w:val="000000"/>
              </w:rPr>
              <w:t>/</w:t>
            </w:r>
            <w:r w:rsidRPr="00DC3370">
              <w:rPr>
                <w:color w:val="000000"/>
              </w:rPr>
              <w:t xml:space="preserve"> oder pro geleisteten Dienst</w:t>
            </w:r>
            <w:r>
              <w:rPr>
                <w:color w:val="000000"/>
              </w:rPr>
              <w:t>/ oder pro Stunde</w:t>
            </w:r>
            <w:r w:rsidRPr="00DC3370">
              <w:rPr>
                <w:color w:val="000000"/>
              </w:rPr>
              <w:t>**] [**Betrag**] Euro</w:t>
            </w:r>
            <w:r>
              <w:rPr>
                <w:color w:val="000000"/>
              </w:rPr>
              <w:t>.</w:t>
            </w:r>
          </w:p>
        </w:tc>
      </w:tr>
      <w:tr w:rsidR="00757BC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CE2177" w:rsidRDefault="00757BC2" w:rsidP="00CE2177">
            <w:pPr>
              <w:autoSpaceDE w:val="0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7). Vereinbarung Sonderurlaub wegen Pflege und Betreuung des Kindes: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C2" w:rsidRPr="00DC3370" w:rsidRDefault="00757BC2">
            <w:pPr>
              <w:autoSpaceDE w:val="0"/>
              <w:spacing w:after="0"/>
              <w:jc w:val="left"/>
            </w:pPr>
            <w:r w:rsidRPr="00DC3370">
              <w:rPr>
                <w:color w:val="000000"/>
              </w:rPr>
              <w:t>[**Vorname Name**], geb. am [**Geburtsdatum**], wohnhaft in [**Wohnort**], erhält für die Zeit vom [**Anfang</w:t>
            </w:r>
            <w:r>
              <w:rPr>
                <w:color w:val="000000"/>
              </w:rPr>
              <w:t>sd</w:t>
            </w:r>
            <w:r w:rsidRPr="00DC3370">
              <w:rPr>
                <w:color w:val="000000"/>
              </w:rPr>
              <w:t>atum**] bis [**End</w:t>
            </w:r>
            <w:r>
              <w:rPr>
                <w:color w:val="000000"/>
              </w:rPr>
              <w:t>d</w:t>
            </w:r>
            <w:r w:rsidRPr="00DC3370">
              <w:rPr>
                <w:color w:val="000000"/>
              </w:rPr>
              <w:t>atum**] unbezahlten Sonderurlaub gemäß § 38 Abs. 2 KAVO zur Pflege und Betreuung [**Ihrer/s Tochter/Sohnes**] [**Name des Kindes**].</w:t>
            </w:r>
          </w:p>
          <w:p w:rsidR="00757BC2" w:rsidRPr="00DC3370" w:rsidRDefault="00757BC2">
            <w:pPr>
              <w:autoSpaceDE w:val="0"/>
              <w:spacing w:after="0"/>
              <w:jc w:val="left"/>
              <w:rPr>
                <w:color w:val="000000"/>
              </w:rPr>
            </w:pPr>
          </w:p>
        </w:tc>
      </w:tr>
    </w:tbl>
    <w:p w:rsidR="00757BC2" w:rsidRDefault="00757BC2" w:rsidP="00C41EF3">
      <w:pPr>
        <w:jc w:val="left"/>
      </w:pPr>
    </w:p>
    <w:p w:rsidR="006D023A" w:rsidRDefault="006D023A" w:rsidP="00C41EF3">
      <w:pPr>
        <w:jc w:val="left"/>
      </w:pPr>
    </w:p>
    <w:sectPr w:rsidR="006D023A" w:rsidSect="000D7D8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F4" w:rsidRDefault="000E4EF4">
      <w:pPr>
        <w:spacing w:after="0"/>
      </w:pPr>
      <w:r>
        <w:separator/>
      </w:r>
    </w:p>
  </w:endnote>
  <w:endnote w:type="continuationSeparator" w:id="0">
    <w:p w:rsidR="000E4EF4" w:rsidRDefault="000E4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F4" w:rsidRDefault="000E4E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E4EF4" w:rsidRDefault="000E4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19"/>
    <w:rsid w:val="00015A53"/>
    <w:rsid w:val="000230D4"/>
    <w:rsid w:val="0004456F"/>
    <w:rsid w:val="000B406F"/>
    <w:rsid w:val="000C2F8B"/>
    <w:rsid w:val="000D7D86"/>
    <w:rsid w:val="000E0793"/>
    <w:rsid w:val="000E4EF4"/>
    <w:rsid w:val="000F0EA0"/>
    <w:rsid w:val="001370A8"/>
    <w:rsid w:val="001A1D70"/>
    <w:rsid w:val="001C05A7"/>
    <w:rsid w:val="001C177F"/>
    <w:rsid w:val="001C747A"/>
    <w:rsid w:val="001E2040"/>
    <w:rsid w:val="00200858"/>
    <w:rsid w:val="0021383B"/>
    <w:rsid w:val="00232153"/>
    <w:rsid w:val="0023599C"/>
    <w:rsid w:val="002424D9"/>
    <w:rsid w:val="002829DC"/>
    <w:rsid w:val="002B5410"/>
    <w:rsid w:val="002C2947"/>
    <w:rsid w:val="002C7E9C"/>
    <w:rsid w:val="002E1EE7"/>
    <w:rsid w:val="002E6164"/>
    <w:rsid w:val="003475CE"/>
    <w:rsid w:val="00393A76"/>
    <w:rsid w:val="003A5CB0"/>
    <w:rsid w:val="003B2972"/>
    <w:rsid w:val="003C26D4"/>
    <w:rsid w:val="003C3BC4"/>
    <w:rsid w:val="003C5D37"/>
    <w:rsid w:val="0045717C"/>
    <w:rsid w:val="00457A20"/>
    <w:rsid w:val="00463654"/>
    <w:rsid w:val="00470517"/>
    <w:rsid w:val="004727F2"/>
    <w:rsid w:val="004836B0"/>
    <w:rsid w:val="00496D8E"/>
    <w:rsid w:val="004A1620"/>
    <w:rsid w:val="0050440F"/>
    <w:rsid w:val="00514E42"/>
    <w:rsid w:val="005179C9"/>
    <w:rsid w:val="0052566C"/>
    <w:rsid w:val="00525E04"/>
    <w:rsid w:val="005600CF"/>
    <w:rsid w:val="00594753"/>
    <w:rsid w:val="005D2BFF"/>
    <w:rsid w:val="005F4FEB"/>
    <w:rsid w:val="00600AF3"/>
    <w:rsid w:val="0060350B"/>
    <w:rsid w:val="00615A8C"/>
    <w:rsid w:val="006175FE"/>
    <w:rsid w:val="00617A9D"/>
    <w:rsid w:val="0064139F"/>
    <w:rsid w:val="00660DB8"/>
    <w:rsid w:val="00665731"/>
    <w:rsid w:val="006860B7"/>
    <w:rsid w:val="006D023A"/>
    <w:rsid w:val="006E6D49"/>
    <w:rsid w:val="006F74E9"/>
    <w:rsid w:val="007203C1"/>
    <w:rsid w:val="007453FE"/>
    <w:rsid w:val="00757BC2"/>
    <w:rsid w:val="00760847"/>
    <w:rsid w:val="00766884"/>
    <w:rsid w:val="00772B35"/>
    <w:rsid w:val="00785E0D"/>
    <w:rsid w:val="007A6938"/>
    <w:rsid w:val="007B2C80"/>
    <w:rsid w:val="007B437B"/>
    <w:rsid w:val="007F0FBE"/>
    <w:rsid w:val="008161A3"/>
    <w:rsid w:val="00834774"/>
    <w:rsid w:val="00841DC5"/>
    <w:rsid w:val="00852292"/>
    <w:rsid w:val="008A1D6D"/>
    <w:rsid w:val="008C705E"/>
    <w:rsid w:val="008D6094"/>
    <w:rsid w:val="008D6631"/>
    <w:rsid w:val="008E76B9"/>
    <w:rsid w:val="009B083C"/>
    <w:rsid w:val="00A006B3"/>
    <w:rsid w:val="00A1531C"/>
    <w:rsid w:val="00A5580A"/>
    <w:rsid w:val="00AD6FDF"/>
    <w:rsid w:val="00AE5D19"/>
    <w:rsid w:val="00B37377"/>
    <w:rsid w:val="00B5231D"/>
    <w:rsid w:val="00B67DAE"/>
    <w:rsid w:val="00B7483D"/>
    <w:rsid w:val="00B842B0"/>
    <w:rsid w:val="00B94A58"/>
    <w:rsid w:val="00BC6D52"/>
    <w:rsid w:val="00C20E00"/>
    <w:rsid w:val="00C2231E"/>
    <w:rsid w:val="00C30D17"/>
    <w:rsid w:val="00C31E5F"/>
    <w:rsid w:val="00C41EF3"/>
    <w:rsid w:val="00C67444"/>
    <w:rsid w:val="00C83A12"/>
    <w:rsid w:val="00CA4FAC"/>
    <w:rsid w:val="00CB43A3"/>
    <w:rsid w:val="00CD0165"/>
    <w:rsid w:val="00CE2177"/>
    <w:rsid w:val="00D07D7F"/>
    <w:rsid w:val="00D35D7B"/>
    <w:rsid w:val="00D46C5C"/>
    <w:rsid w:val="00D839FA"/>
    <w:rsid w:val="00DC3370"/>
    <w:rsid w:val="00DD3B73"/>
    <w:rsid w:val="00DE4484"/>
    <w:rsid w:val="00E00319"/>
    <w:rsid w:val="00E43DE6"/>
    <w:rsid w:val="00E43EC2"/>
    <w:rsid w:val="00E834D6"/>
    <w:rsid w:val="00EA6DE0"/>
    <w:rsid w:val="00EB07FF"/>
    <w:rsid w:val="00EB79D2"/>
    <w:rsid w:val="00EF06CF"/>
    <w:rsid w:val="00EF0A88"/>
    <w:rsid w:val="00F077FE"/>
    <w:rsid w:val="00F26096"/>
    <w:rsid w:val="00F44270"/>
    <w:rsid w:val="00F63156"/>
    <w:rsid w:val="00FB30D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B4E03-8A33-40CB-A40D-B36CDD8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D86"/>
    <w:pPr>
      <w:suppressAutoHyphens/>
      <w:autoSpaceDN w:val="0"/>
      <w:spacing w:after="12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0D7D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0D7D8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1">
    <w:name w:val="Überschrift 2 Zchn1"/>
    <w:link w:val="berschrift2"/>
    <w:uiPriority w:val="99"/>
    <w:semiHidden/>
    <w:locked/>
    <w:rsid w:val="00E834D6"/>
    <w:rPr>
      <w:rFonts w:ascii="Cambria" w:hAnsi="Cambria"/>
      <w:b/>
      <w:i/>
      <w:sz w:val="28"/>
    </w:rPr>
  </w:style>
  <w:style w:type="character" w:customStyle="1" w:styleId="berschrift3Zchn1">
    <w:name w:val="Überschrift 3 Zchn1"/>
    <w:link w:val="berschrift3"/>
    <w:uiPriority w:val="99"/>
    <w:semiHidden/>
    <w:locked/>
    <w:rsid w:val="00E834D6"/>
    <w:rPr>
      <w:rFonts w:ascii="Cambria" w:hAnsi="Cambria"/>
      <w:b/>
      <w:sz w:val="26"/>
    </w:rPr>
  </w:style>
  <w:style w:type="character" w:customStyle="1" w:styleId="berschrift2Zchn">
    <w:name w:val="Überschrift 2 Zchn"/>
    <w:uiPriority w:val="99"/>
    <w:rsid w:val="000D7D86"/>
    <w:rPr>
      <w:rFonts w:ascii="Arial" w:hAnsi="Arial"/>
      <w:b/>
      <w:i/>
      <w:sz w:val="28"/>
      <w:lang w:eastAsia="de-DE"/>
    </w:rPr>
  </w:style>
  <w:style w:type="character" w:customStyle="1" w:styleId="berschrift3Zchn">
    <w:name w:val="Überschrift 3 Zchn"/>
    <w:uiPriority w:val="99"/>
    <w:rsid w:val="000D7D86"/>
    <w:rPr>
      <w:rFonts w:ascii="Arial" w:hAnsi="Arial"/>
      <w:b/>
      <w:sz w:val="26"/>
      <w:lang w:eastAsia="de-DE"/>
    </w:rPr>
  </w:style>
  <w:style w:type="character" w:customStyle="1" w:styleId="Platzhaltertext1">
    <w:name w:val="Platzhaltertext1"/>
    <w:uiPriority w:val="99"/>
    <w:rsid w:val="000D7D86"/>
    <w:rPr>
      <w:color w:val="808080"/>
    </w:rPr>
  </w:style>
  <w:style w:type="paragraph" w:styleId="Sprechblasentext">
    <w:name w:val="Balloon Text"/>
    <w:basedOn w:val="Standard"/>
    <w:link w:val="SprechblasentextZchn1"/>
    <w:uiPriority w:val="99"/>
    <w:semiHidden/>
    <w:rsid w:val="000D7D86"/>
    <w:pPr>
      <w:spacing w:after="0"/>
    </w:pPr>
    <w:rPr>
      <w:rFonts w:ascii="Times New Roman" w:hAnsi="Times New Roman" w:cs="Times New Roman"/>
      <w:sz w:val="2"/>
      <w:szCs w:val="2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E834D6"/>
    <w:rPr>
      <w:rFonts w:ascii="Times New Roman" w:hAnsi="Times New Roman"/>
      <w:sz w:val="2"/>
    </w:rPr>
  </w:style>
  <w:style w:type="character" w:customStyle="1" w:styleId="SprechblasentextZchn">
    <w:name w:val="Sprechblasentext Zchn"/>
    <w:uiPriority w:val="99"/>
    <w:rsid w:val="000D7D86"/>
    <w:rPr>
      <w:rFonts w:ascii="Tahoma" w:hAnsi="Tahoma"/>
      <w:sz w:val="16"/>
      <w:lang w:eastAsia="de-DE"/>
    </w:rPr>
  </w:style>
  <w:style w:type="paragraph" w:customStyle="1" w:styleId="Listenabsatz1">
    <w:name w:val="Listenabsatz1"/>
    <w:basedOn w:val="Standard"/>
    <w:uiPriority w:val="99"/>
    <w:qFormat/>
    <w:rsid w:val="000D7D86"/>
    <w:pPr>
      <w:ind w:left="720"/>
    </w:pPr>
  </w:style>
  <w:style w:type="character" w:styleId="Hervorhebung">
    <w:name w:val="Emphasis"/>
    <w:uiPriority w:val="99"/>
    <w:qFormat/>
    <w:rsid w:val="002424D9"/>
    <w:rPr>
      <w:b/>
    </w:rPr>
  </w:style>
  <w:style w:type="character" w:customStyle="1" w:styleId="ft">
    <w:name w:val="ft"/>
    <w:uiPriority w:val="99"/>
    <w:rsid w:val="002424D9"/>
    <w:rPr>
      <w:color w:val="444444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gnietUte\Desktop\13-05-29%20Textbausteine%20f&#252;r%20Beschlussvorlagen%20Perso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13-05-29 Textbausteine für Beschlussvorlagen Personal.dot</Template>
  <TotalTime>0</TotalTime>
  <Pages>2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Textbausteine für Beschlussvorlagen Personal</vt:lpstr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Textbausteine für Beschlussvorlagen Personal</dc:title>
  <dc:subject/>
  <dc:creator>RegnietUte</dc:creator>
  <cp:keywords/>
  <dc:description/>
  <cp:lastModifiedBy>Nadine Kuepke</cp:lastModifiedBy>
  <cp:revision>2</cp:revision>
  <cp:lastPrinted>2013-05-24T05:53:00Z</cp:lastPrinted>
  <dcterms:created xsi:type="dcterms:W3CDTF">2016-03-18T11:04:00Z</dcterms:created>
  <dcterms:modified xsi:type="dcterms:W3CDTF">2016-03-18T11:04:00Z</dcterms:modified>
</cp:coreProperties>
</file>