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2A1C" w14:textId="77777777" w:rsidR="009D4F2E" w:rsidRPr="00B42202" w:rsidRDefault="00B42202" w:rsidP="001A08FA">
      <w:pPr>
        <w:jc w:val="both"/>
        <w:rPr>
          <w:sz w:val="16"/>
          <w:szCs w:val="16"/>
        </w:rPr>
      </w:pPr>
      <w:proofErr w:type="spellStart"/>
      <w:r>
        <w:rPr>
          <w:sz w:val="16"/>
          <w:szCs w:val="16"/>
        </w:rPr>
        <w:t>ecoprotec</w:t>
      </w:r>
      <w:proofErr w:type="spellEnd"/>
      <w:r>
        <w:rPr>
          <w:sz w:val="16"/>
          <w:szCs w:val="16"/>
        </w:rPr>
        <w:t xml:space="preserve"> GmbH </w:t>
      </w:r>
      <w:r>
        <w:rPr>
          <w:noProof/>
          <w:sz w:val="16"/>
          <w:szCs w:val="16"/>
        </w:rPr>
        <w:drawing>
          <wp:inline distT="0" distB="0" distL="0" distR="0" wp14:anchorId="10BD0B2E" wp14:editId="3F629936">
            <wp:extent cx="54000" cy="54000"/>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protec_Klamm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 cy="54000"/>
                    </a:xfrm>
                    <a:prstGeom prst="rect">
                      <a:avLst/>
                    </a:prstGeom>
                  </pic:spPr>
                </pic:pic>
              </a:graphicData>
            </a:graphic>
          </wp:inline>
        </w:drawing>
      </w:r>
      <w:r>
        <w:rPr>
          <w:sz w:val="16"/>
          <w:szCs w:val="16"/>
        </w:rPr>
        <w:t xml:space="preserve"> </w:t>
      </w:r>
      <w:proofErr w:type="spellStart"/>
      <w:r w:rsidR="00776F2E">
        <w:rPr>
          <w:sz w:val="16"/>
          <w:szCs w:val="16"/>
        </w:rPr>
        <w:t>Pamplonastr</w:t>
      </w:r>
      <w:proofErr w:type="spellEnd"/>
      <w:r w:rsidR="00776F2E">
        <w:rPr>
          <w:sz w:val="16"/>
          <w:szCs w:val="16"/>
        </w:rPr>
        <w:t>. 19</w:t>
      </w:r>
      <w:r w:rsidR="00C849F9">
        <w:rPr>
          <w:sz w:val="16"/>
          <w:szCs w:val="16"/>
        </w:rPr>
        <w:t xml:space="preserve"> </w:t>
      </w:r>
      <w:r>
        <w:rPr>
          <w:noProof/>
          <w:sz w:val="16"/>
          <w:szCs w:val="16"/>
        </w:rPr>
        <w:drawing>
          <wp:inline distT="0" distB="0" distL="0" distR="0" wp14:anchorId="449C7A9E" wp14:editId="4218DC9C">
            <wp:extent cx="54000" cy="54000"/>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protec_Klamm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 cy="54000"/>
                    </a:xfrm>
                    <a:prstGeom prst="rect">
                      <a:avLst/>
                    </a:prstGeom>
                  </pic:spPr>
                </pic:pic>
              </a:graphicData>
            </a:graphic>
          </wp:inline>
        </w:drawing>
      </w:r>
      <w:r>
        <w:rPr>
          <w:sz w:val="16"/>
          <w:szCs w:val="16"/>
        </w:rPr>
        <w:t xml:space="preserve"> 33</w:t>
      </w:r>
      <w:r w:rsidR="00E379B1">
        <w:rPr>
          <w:sz w:val="16"/>
          <w:szCs w:val="16"/>
        </w:rPr>
        <w:t>106</w:t>
      </w:r>
      <w:r>
        <w:rPr>
          <w:sz w:val="16"/>
          <w:szCs w:val="16"/>
        </w:rPr>
        <w:t xml:space="preserve"> Paderborn</w:t>
      </w:r>
    </w:p>
    <w:p w14:paraId="6A0D4A0A" w14:textId="77777777" w:rsidR="006328AE" w:rsidRDefault="006328AE" w:rsidP="001A08FA">
      <w:pPr>
        <w:spacing w:after="200"/>
        <w:jc w:val="both"/>
      </w:pPr>
    </w:p>
    <w:p w14:paraId="1ADE419E" w14:textId="77777777" w:rsidR="00663D51" w:rsidRDefault="00663D51" w:rsidP="001A08FA">
      <w:pPr>
        <w:spacing w:after="200"/>
        <w:jc w:val="both"/>
        <w:rPr>
          <w:rFonts w:cs="Arial"/>
          <w:sz w:val="20"/>
          <w:szCs w:val="22"/>
        </w:rPr>
      </w:pPr>
    </w:p>
    <w:p w14:paraId="5B881806" w14:textId="77777777" w:rsidR="000A0C39" w:rsidRDefault="000A0C39" w:rsidP="001A08FA">
      <w:pPr>
        <w:spacing w:after="200"/>
        <w:jc w:val="both"/>
        <w:rPr>
          <w:rFonts w:cs="Arial"/>
          <w:sz w:val="20"/>
          <w:szCs w:val="22"/>
        </w:rPr>
      </w:pPr>
    </w:p>
    <w:p w14:paraId="0F0E7EEA" w14:textId="77777777" w:rsidR="000A0C39" w:rsidRDefault="000A0C39" w:rsidP="001A08FA">
      <w:pPr>
        <w:spacing w:after="200"/>
        <w:jc w:val="both"/>
        <w:rPr>
          <w:rFonts w:cs="Arial"/>
          <w:sz w:val="20"/>
          <w:szCs w:val="22"/>
        </w:rPr>
      </w:pPr>
    </w:p>
    <w:p w14:paraId="3A279D97" w14:textId="77777777" w:rsidR="000A0C39" w:rsidRPr="00DC6AF7" w:rsidRDefault="00776F2E" w:rsidP="001A08FA">
      <w:pPr>
        <w:spacing w:after="200"/>
        <w:jc w:val="both"/>
        <w:rPr>
          <w:rFonts w:cs="Arial"/>
          <w:sz w:val="28"/>
          <w:szCs w:val="28"/>
        </w:rPr>
      </w:pPr>
      <w:r w:rsidRPr="00DC6AF7">
        <w:rPr>
          <w:rFonts w:cs="Arial"/>
          <w:sz w:val="28"/>
          <w:szCs w:val="28"/>
        </w:rPr>
        <w:t>Sehr geehrte Damen und Herren,</w:t>
      </w:r>
    </w:p>
    <w:p w14:paraId="506DAA86" w14:textId="1CB32498" w:rsidR="00793AAD" w:rsidRDefault="00793AAD" w:rsidP="007D4624">
      <w:pPr>
        <w:spacing w:after="200"/>
        <w:jc w:val="both"/>
        <w:rPr>
          <w:rFonts w:cs="Arial"/>
          <w:sz w:val="28"/>
          <w:szCs w:val="28"/>
        </w:rPr>
      </w:pPr>
      <w:r>
        <w:rPr>
          <w:rFonts w:cs="Arial"/>
          <w:sz w:val="28"/>
          <w:szCs w:val="28"/>
        </w:rPr>
        <w:t xml:space="preserve">wie in unserem Erstanschreiben zu dem Themenbereich Datenschutz bereits bekannt gegeben, möchten wir Ihnen heute </w:t>
      </w:r>
      <w:r w:rsidR="00F06166">
        <w:rPr>
          <w:rFonts w:cs="Arial"/>
          <w:sz w:val="28"/>
          <w:szCs w:val="28"/>
        </w:rPr>
        <w:t>das erste Dokumentenpaket mit datenschutzrelevanten Vorlagen übersenden.</w:t>
      </w:r>
    </w:p>
    <w:p w14:paraId="1F8FAD7F" w14:textId="339C4FC4" w:rsidR="00F06166" w:rsidRDefault="00F06166" w:rsidP="007D4624">
      <w:pPr>
        <w:spacing w:after="200"/>
        <w:jc w:val="both"/>
        <w:rPr>
          <w:rFonts w:cs="Arial"/>
          <w:sz w:val="28"/>
          <w:szCs w:val="28"/>
        </w:rPr>
      </w:pPr>
      <w:r>
        <w:rPr>
          <w:rFonts w:cs="Arial"/>
          <w:sz w:val="28"/>
          <w:szCs w:val="28"/>
        </w:rPr>
        <w:t>Zu den Dokumenten möchten wir folgend einige Informationen mit auf den Weg geben:</w:t>
      </w:r>
    </w:p>
    <w:p w14:paraId="0EACF3FD" w14:textId="64099882" w:rsidR="00F06166" w:rsidRPr="00F06166" w:rsidRDefault="00F06166" w:rsidP="007D4624">
      <w:pPr>
        <w:spacing w:after="200"/>
        <w:jc w:val="both"/>
        <w:rPr>
          <w:rFonts w:cs="Arial"/>
          <w:i/>
          <w:sz w:val="28"/>
          <w:szCs w:val="28"/>
        </w:rPr>
      </w:pPr>
      <w:r w:rsidRPr="00F06166">
        <w:rPr>
          <w:rFonts w:cs="Arial"/>
          <w:i/>
          <w:sz w:val="28"/>
          <w:szCs w:val="28"/>
        </w:rPr>
        <w:t>Verpflichtung auf das Datengeheimnis</w:t>
      </w:r>
    </w:p>
    <w:p w14:paraId="5F2CA784" w14:textId="42DA19CB" w:rsidR="00F06166" w:rsidRDefault="00F06166" w:rsidP="007D4624">
      <w:pPr>
        <w:spacing w:after="200"/>
        <w:jc w:val="both"/>
        <w:rPr>
          <w:rFonts w:cs="Arial"/>
          <w:sz w:val="28"/>
          <w:szCs w:val="28"/>
        </w:rPr>
      </w:pPr>
      <w:r>
        <w:rPr>
          <w:rFonts w:cs="Arial"/>
          <w:sz w:val="28"/>
          <w:szCs w:val="28"/>
        </w:rPr>
        <w:t>Dieses Dokument ist von den Beschäftigten zu unterzeichnen, die in Ihrem Arbeitsalltag mit personenbezogenen Daten in Berührung kommen. Das zugehörige Merkblatt dient zu</w:t>
      </w:r>
      <w:r w:rsidR="00EA6AB8">
        <w:rPr>
          <w:rFonts w:cs="Arial"/>
          <w:sz w:val="28"/>
          <w:szCs w:val="28"/>
        </w:rPr>
        <w:t>r</w:t>
      </w:r>
      <w:r>
        <w:rPr>
          <w:rFonts w:cs="Arial"/>
          <w:sz w:val="28"/>
          <w:szCs w:val="28"/>
        </w:rPr>
        <w:t xml:space="preserve"> Überlassung an die Beschäftigten</w:t>
      </w:r>
      <w:r w:rsidR="00541E47">
        <w:rPr>
          <w:rFonts w:cs="Arial"/>
          <w:sz w:val="28"/>
          <w:szCs w:val="28"/>
        </w:rPr>
        <w:t>.</w:t>
      </w:r>
    </w:p>
    <w:p w14:paraId="23911E06" w14:textId="5CF65A34" w:rsidR="00F06166" w:rsidRPr="00EA6AB8" w:rsidRDefault="00EA6AB8" w:rsidP="007D4624">
      <w:pPr>
        <w:spacing w:after="200"/>
        <w:jc w:val="both"/>
        <w:rPr>
          <w:rFonts w:cs="Arial"/>
          <w:i/>
          <w:sz w:val="28"/>
          <w:szCs w:val="28"/>
        </w:rPr>
      </w:pPr>
      <w:r w:rsidRPr="00EA6AB8">
        <w:rPr>
          <w:rFonts w:cs="Arial"/>
          <w:i/>
          <w:sz w:val="28"/>
          <w:szCs w:val="28"/>
        </w:rPr>
        <w:t>Informationspflichten</w:t>
      </w:r>
    </w:p>
    <w:p w14:paraId="71EF5813" w14:textId="0F055A4E" w:rsidR="00EA6AB8" w:rsidRDefault="00012D60" w:rsidP="007D4624">
      <w:pPr>
        <w:spacing w:after="200"/>
        <w:jc w:val="both"/>
        <w:rPr>
          <w:rFonts w:cs="Arial"/>
          <w:sz w:val="28"/>
          <w:szCs w:val="28"/>
        </w:rPr>
      </w:pPr>
      <w:r>
        <w:rPr>
          <w:rFonts w:cs="Arial"/>
          <w:sz w:val="28"/>
          <w:szCs w:val="28"/>
        </w:rPr>
        <w:t>Bei Erheb</w:t>
      </w:r>
      <w:r w:rsidR="000F15CA">
        <w:rPr>
          <w:rFonts w:cs="Arial"/>
          <w:sz w:val="28"/>
          <w:szCs w:val="28"/>
        </w:rPr>
        <w:t xml:space="preserve">ung von personenbezogenen Daten müssen </w:t>
      </w:r>
      <w:r w:rsidR="00541E47">
        <w:rPr>
          <w:rFonts w:cs="Arial"/>
          <w:sz w:val="28"/>
          <w:szCs w:val="28"/>
        </w:rPr>
        <w:t>Verantwortliche</w:t>
      </w:r>
      <w:r w:rsidR="000F15CA">
        <w:rPr>
          <w:rFonts w:cs="Arial"/>
          <w:sz w:val="28"/>
          <w:szCs w:val="28"/>
        </w:rPr>
        <w:t xml:space="preserve"> Betroffene </w:t>
      </w:r>
      <w:r w:rsidR="008462B2">
        <w:rPr>
          <w:rFonts w:cs="Arial"/>
          <w:sz w:val="28"/>
          <w:szCs w:val="28"/>
        </w:rPr>
        <w:t xml:space="preserve">u. a. </w:t>
      </w:r>
      <w:r w:rsidR="000F15CA">
        <w:rPr>
          <w:rFonts w:cs="Arial"/>
          <w:sz w:val="28"/>
          <w:szCs w:val="28"/>
        </w:rPr>
        <w:t xml:space="preserve">über Inhalt und Zwecke der Verarbeitung informieren. </w:t>
      </w:r>
      <w:r w:rsidR="006541B6">
        <w:rPr>
          <w:rFonts w:cs="Arial"/>
          <w:sz w:val="28"/>
          <w:szCs w:val="28"/>
        </w:rPr>
        <w:t>Insbesondere für die Datenverarbeitung von</w:t>
      </w:r>
      <w:r w:rsidR="000F15CA">
        <w:rPr>
          <w:rFonts w:cs="Arial"/>
          <w:sz w:val="28"/>
          <w:szCs w:val="28"/>
        </w:rPr>
        <w:t xml:space="preserve"> </w:t>
      </w:r>
      <w:r w:rsidR="00466EEF">
        <w:rPr>
          <w:rFonts w:cs="Arial"/>
          <w:sz w:val="28"/>
          <w:szCs w:val="28"/>
        </w:rPr>
        <w:t>Beschäftigte</w:t>
      </w:r>
      <w:r w:rsidR="006541B6">
        <w:rPr>
          <w:rFonts w:cs="Arial"/>
          <w:sz w:val="28"/>
          <w:szCs w:val="28"/>
        </w:rPr>
        <w:t>n haben wir Ihnen ein entsprechendes Muster</w:t>
      </w:r>
      <w:r w:rsidR="000F15CA">
        <w:rPr>
          <w:rFonts w:cs="Arial"/>
          <w:sz w:val="28"/>
          <w:szCs w:val="28"/>
        </w:rPr>
        <w:t xml:space="preserve"> bereitgestellt.</w:t>
      </w:r>
      <w:r w:rsidR="006541B6">
        <w:rPr>
          <w:rFonts w:cs="Arial"/>
          <w:sz w:val="28"/>
          <w:szCs w:val="28"/>
        </w:rPr>
        <w:t xml:space="preserve"> Dieses Muster kann als Grundlage für weitere Personengruppen (wie z.B. Kunden, Interessenten, Schüler, usw.) genutzt und angepasst werden.</w:t>
      </w:r>
      <w:r w:rsidR="000F15CA">
        <w:rPr>
          <w:rFonts w:cs="Arial"/>
          <w:sz w:val="28"/>
          <w:szCs w:val="28"/>
        </w:rPr>
        <w:t xml:space="preserve"> </w:t>
      </w:r>
      <w:r w:rsidR="00706B8E">
        <w:rPr>
          <w:rFonts w:cs="Arial"/>
          <w:sz w:val="28"/>
          <w:szCs w:val="28"/>
        </w:rPr>
        <w:t>Die Informationspflichten gelten nur für „neue“, erstmalige Erhebungen nach dem 24.05.2018 (z. B. bei Neueinstellungen).</w:t>
      </w:r>
    </w:p>
    <w:p w14:paraId="4315C5BE" w14:textId="5383C959" w:rsidR="00EA6AB8" w:rsidRPr="00EA6AB8" w:rsidRDefault="00EA6AB8" w:rsidP="007D4624">
      <w:pPr>
        <w:spacing w:after="200"/>
        <w:jc w:val="both"/>
        <w:rPr>
          <w:rFonts w:cs="Arial"/>
          <w:i/>
          <w:sz w:val="28"/>
          <w:szCs w:val="28"/>
        </w:rPr>
      </w:pPr>
      <w:r w:rsidRPr="00EA6AB8">
        <w:rPr>
          <w:rFonts w:cs="Arial"/>
          <w:i/>
          <w:sz w:val="28"/>
          <w:szCs w:val="28"/>
        </w:rPr>
        <w:t>Datenschutzerklärung</w:t>
      </w:r>
      <w:r w:rsidR="00E97794">
        <w:rPr>
          <w:rFonts w:cs="Arial"/>
          <w:i/>
          <w:sz w:val="28"/>
          <w:szCs w:val="28"/>
        </w:rPr>
        <w:t xml:space="preserve"> für den Internetauftritt</w:t>
      </w:r>
      <w:bookmarkStart w:id="0" w:name="_GoBack"/>
      <w:bookmarkEnd w:id="0"/>
    </w:p>
    <w:p w14:paraId="1B4026BC" w14:textId="404B21E8" w:rsidR="00EA6AB8" w:rsidRDefault="00EA6AB8" w:rsidP="007D4624">
      <w:pPr>
        <w:spacing w:after="200"/>
        <w:jc w:val="both"/>
        <w:rPr>
          <w:rFonts w:cs="Arial"/>
          <w:sz w:val="28"/>
          <w:szCs w:val="28"/>
        </w:rPr>
      </w:pPr>
      <w:r>
        <w:rPr>
          <w:rFonts w:cs="Arial"/>
          <w:sz w:val="28"/>
          <w:szCs w:val="28"/>
        </w:rPr>
        <w:t xml:space="preserve">Diese Vorlage ist nach entsprechender Anpassung auf </w:t>
      </w:r>
      <w:proofErr w:type="gramStart"/>
      <w:r>
        <w:rPr>
          <w:rFonts w:cs="Arial"/>
          <w:sz w:val="28"/>
          <w:szCs w:val="28"/>
        </w:rPr>
        <w:t>der Internetpräsenz</w:t>
      </w:r>
      <w:proofErr w:type="gramEnd"/>
      <w:r>
        <w:rPr>
          <w:rFonts w:cs="Arial"/>
          <w:sz w:val="28"/>
          <w:szCs w:val="28"/>
        </w:rPr>
        <w:t xml:space="preserve"> der Einrichtung zu implementieren. Es werden Musterformulierungen </w:t>
      </w:r>
      <w:r w:rsidR="00E1303A">
        <w:rPr>
          <w:rFonts w:cs="Arial"/>
          <w:sz w:val="28"/>
          <w:szCs w:val="28"/>
        </w:rPr>
        <w:t xml:space="preserve">z. B. </w:t>
      </w:r>
      <w:r>
        <w:rPr>
          <w:rFonts w:cs="Arial"/>
          <w:sz w:val="28"/>
          <w:szCs w:val="28"/>
        </w:rPr>
        <w:t xml:space="preserve">für verschiedene </w:t>
      </w:r>
      <w:r w:rsidR="00E1303A">
        <w:rPr>
          <w:rFonts w:cs="Arial"/>
          <w:sz w:val="28"/>
          <w:szCs w:val="28"/>
        </w:rPr>
        <w:t>Analysetools angeboten</w:t>
      </w:r>
      <w:r w:rsidR="00E97794">
        <w:rPr>
          <w:rFonts w:cs="Arial"/>
          <w:sz w:val="28"/>
          <w:szCs w:val="28"/>
        </w:rPr>
        <w:t>. Die Formulierungen sind individuell an die jeweiligen Inhalte des Internetauftrittes anzupassen und nichtzutreffende Inhalte aus dem Muster sind zu entfernen. Bitte beachten Sie, dass viele verfügbare Generatoren für Datenschutzerklärung (z.B. e-recht24) keinen Bezug zum KDG haben und die Musterinhalte demnach nicht verwendet werden können.</w:t>
      </w:r>
    </w:p>
    <w:p w14:paraId="00A5A19A" w14:textId="40597238" w:rsidR="00EA6AB8" w:rsidRPr="00EA6AB8" w:rsidRDefault="00EA6AB8" w:rsidP="007D4624">
      <w:pPr>
        <w:spacing w:after="200"/>
        <w:jc w:val="both"/>
        <w:rPr>
          <w:rFonts w:cs="Arial"/>
          <w:i/>
          <w:sz w:val="28"/>
          <w:szCs w:val="28"/>
        </w:rPr>
      </w:pPr>
      <w:r w:rsidRPr="00EA6AB8">
        <w:rPr>
          <w:rFonts w:cs="Arial"/>
          <w:i/>
          <w:sz w:val="28"/>
          <w:szCs w:val="28"/>
        </w:rPr>
        <w:t>Einwilligung</w:t>
      </w:r>
      <w:r w:rsidR="00E1303A">
        <w:rPr>
          <w:rFonts w:cs="Arial"/>
          <w:i/>
          <w:sz w:val="28"/>
          <w:szCs w:val="28"/>
        </w:rPr>
        <w:t xml:space="preserve"> zur Nutzung von Foto- und Filmaufnahmen</w:t>
      </w:r>
    </w:p>
    <w:p w14:paraId="62C47D1E" w14:textId="77777777" w:rsidR="00EB1B66" w:rsidRDefault="00E1303A" w:rsidP="007D4624">
      <w:pPr>
        <w:spacing w:after="200"/>
        <w:jc w:val="both"/>
        <w:rPr>
          <w:rFonts w:cs="Arial"/>
          <w:sz w:val="28"/>
          <w:szCs w:val="28"/>
        </w:rPr>
      </w:pPr>
      <w:r>
        <w:rPr>
          <w:rFonts w:cs="Arial"/>
          <w:sz w:val="28"/>
          <w:szCs w:val="28"/>
        </w:rPr>
        <w:lastRenderedPageBreak/>
        <w:t xml:space="preserve">Sofern Foto- oder Filmaufnahmen für einen bestimmten Zweck </w:t>
      </w:r>
      <w:r w:rsidR="00680976">
        <w:rPr>
          <w:rFonts w:cs="Arial"/>
          <w:sz w:val="28"/>
          <w:szCs w:val="28"/>
        </w:rPr>
        <w:t>veröffentlicht</w:t>
      </w:r>
      <w:r>
        <w:rPr>
          <w:rFonts w:cs="Arial"/>
          <w:sz w:val="28"/>
          <w:szCs w:val="28"/>
        </w:rPr>
        <w:t xml:space="preserve"> werden</w:t>
      </w:r>
      <w:r w:rsidR="00680976">
        <w:rPr>
          <w:rFonts w:cs="Arial"/>
          <w:sz w:val="28"/>
          <w:szCs w:val="28"/>
        </w:rPr>
        <w:t xml:space="preserve"> sollen</w:t>
      </w:r>
      <w:r>
        <w:rPr>
          <w:rFonts w:cs="Arial"/>
          <w:sz w:val="28"/>
          <w:szCs w:val="28"/>
        </w:rPr>
        <w:t xml:space="preserve">, </w:t>
      </w:r>
      <w:r w:rsidR="00680976">
        <w:rPr>
          <w:rFonts w:cs="Arial"/>
          <w:sz w:val="28"/>
          <w:szCs w:val="28"/>
        </w:rPr>
        <w:t>ist</w:t>
      </w:r>
      <w:r>
        <w:rPr>
          <w:rFonts w:cs="Arial"/>
          <w:sz w:val="28"/>
          <w:szCs w:val="28"/>
        </w:rPr>
        <w:t xml:space="preserve"> </w:t>
      </w:r>
      <w:r w:rsidR="00E97794">
        <w:rPr>
          <w:rFonts w:cs="Arial"/>
          <w:sz w:val="28"/>
          <w:szCs w:val="28"/>
        </w:rPr>
        <w:t xml:space="preserve">grundsätzlich </w:t>
      </w:r>
      <w:r>
        <w:rPr>
          <w:rFonts w:cs="Arial"/>
          <w:sz w:val="28"/>
          <w:szCs w:val="28"/>
        </w:rPr>
        <w:t>von der abgebildeten betroffenen Person eine Einwilligung ei</w:t>
      </w:r>
      <w:r w:rsidR="00680976">
        <w:rPr>
          <w:rFonts w:cs="Arial"/>
          <w:sz w:val="28"/>
          <w:szCs w:val="28"/>
        </w:rPr>
        <w:t>nzuholen</w:t>
      </w:r>
      <w:r>
        <w:rPr>
          <w:rFonts w:cs="Arial"/>
          <w:sz w:val="28"/>
          <w:szCs w:val="28"/>
        </w:rPr>
        <w:t xml:space="preserve">. </w:t>
      </w:r>
      <w:r w:rsidR="00E97794">
        <w:rPr>
          <w:rFonts w:cs="Arial"/>
          <w:sz w:val="28"/>
          <w:szCs w:val="28"/>
        </w:rPr>
        <w:t xml:space="preserve">In der Vorlage ist deutlich zu dokumentieren, für welche Zwecke die jeweiligen Aufnahmen verwendet werden sollen, wie z.B. Abbildung in Print-Medien/Flyer, Abbildung auf Facebook oder anderen </w:t>
      </w:r>
      <w:proofErr w:type="spellStart"/>
      <w:r w:rsidR="00E97794">
        <w:rPr>
          <w:rFonts w:cs="Arial"/>
          <w:sz w:val="28"/>
          <w:szCs w:val="28"/>
        </w:rPr>
        <w:t>Social</w:t>
      </w:r>
      <w:proofErr w:type="spellEnd"/>
      <w:r w:rsidR="00E97794">
        <w:rPr>
          <w:rFonts w:cs="Arial"/>
          <w:sz w:val="28"/>
          <w:szCs w:val="28"/>
        </w:rPr>
        <w:t xml:space="preserve">-Media-Plattformen, usw. Generische Angaben wie </w:t>
      </w:r>
      <w:r w:rsidR="00EB1B66">
        <w:rPr>
          <w:rFonts w:cs="Arial"/>
          <w:sz w:val="28"/>
          <w:szCs w:val="28"/>
        </w:rPr>
        <w:t>„</w:t>
      </w:r>
      <w:r w:rsidR="00E97794">
        <w:rPr>
          <w:rFonts w:cs="Arial"/>
          <w:sz w:val="28"/>
          <w:szCs w:val="28"/>
        </w:rPr>
        <w:t>Veröffentlichung</w:t>
      </w:r>
      <w:r w:rsidR="00EB1B66">
        <w:rPr>
          <w:rFonts w:cs="Arial"/>
          <w:sz w:val="28"/>
          <w:szCs w:val="28"/>
        </w:rPr>
        <w:t xml:space="preserve"> in Sozialen Medien“ sollten vermieden werden.</w:t>
      </w:r>
    </w:p>
    <w:p w14:paraId="24CE7F02" w14:textId="471098D8" w:rsidR="00EA6AB8" w:rsidRDefault="00E1303A" w:rsidP="007D4624">
      <w:pPr>
        <w:spacing w:after="200"/>
        <w:jc w:val="both"/>
        <w:rPr>
          <w:rFonts w:cs="Arial"/>
          <w:sz w:val="28"/>
          <w:szCs w:val="28"/>
        </w:rPr>
      </w:pPr>
      <w:r>
        <w:rPr>
          <w:rFonts w:cs="Arial"/>
          <w:sz w:val="28"/>
          <w:szCs w:val="28"/>
        </w:rPr>
        <w:t>Bei Personen, die das 16. Lebensjahr nicht vollendet haben</w:t>
      </w:r>
      <w:r w:rsidR="00466EEF">
        <w:rPr>
          <w:rFonts w:cs="Arial"/>
          <w:sz w:val="28"/>
          <w:szCs w:val="28"/>
        </w:rPr>
        <w:t>,</w:t>
      </w:r>
      <w:r>
        <w:rPr>
          <w:rFonts w:cs="Arial"/>
          <w:sz w:val="28"/>
          <w:szCs w:val="28"/>
        </w:rPr>
        <w:t xml:space="preserve"> gilt abweichend, dass die Einwilligung von dem Personensorgeberechtigten und für jedes einzelne Bild separat eingeholt </w:t>
      </w:r>
      <w:r w:rsidR="00541E47">
        <w:rPr>
          <w:rFonts w:cs="Arial"/>
          <w:sz w:val="28"/>
          <w:szCs w:val="28"/>
        </w:rPr>
        <w:t>werden muss</w:t>
      </w:r>
      <w:r>
        <w:rPr>
          <w:rFonts w:cs="Arial"/>
          <w:sz w:val="28"/>
          <w:szCs w:val="28"/>
        </w:rPr>
        <w:t>.</w:t>
      </w:r>
      <w:r w:rsidR="00706B8E">
        <w:rPr>
          <w:rFonts w:cs="Arial"/>
          <w:sz w:val="28"/>
          <w:szCs w:val="28"/>
        </w:rPr>
        <w:t xml:space="preserve"> Diese Fotos sind der Einwilligungserklärung anzuhängen.</w:t>
      </w:r>
    </w:p>
    <w:p w14:paraId="28726FFD" w14:textId="20EB4872" w:rsidR="00EA6AB8" w:rsidRPr="00EA6AB8" w:rsidRDefault="00EA6AB8" w:rsidP="007D4624">
      <w:pPr>
        <w:spacing w:after="200"/>
        <w:jc w:val="both"/>
        <w:rPr>
          <w:rFonts w:cs="Arial"/>
          <w:i/>
          <w:sz w:val="28"/>
          <w:szCs w:val="28"/>
        </w:rPr>
      </w:pPr>
      <w:r w:rsidRPr="00EA6AB8">
        <w:rPr>
          <w:rFonts w:cs="Arial"/>
          <w:i/>
          <w:sz w:val="28"/>
          <w:szCs w:val="28"/>
        </w:rPr>
        <w:t>Vereinbarung zur Auftragsvereinbarung</w:t>
      </w:r>
    </w:p>
    <w:p w14:paraId="7D46F349" w14:textId="2B4158EE" w:rsidR="00EA6AB8" w:rsidRDefault="00541E47" w:rsidP="007D4624">
      <w:pPr>
        <w:spacing w:after="200"/>
        <w:jc w:val="both"/>
        <w:rPr>
          <w:rFonts w:cs="Arial"/>
          <w:sz w:val="28"/>
          <w:szCs w:val="28"/>
        </w:rPr>
      </w:pPr>
      <w:r>
        <w:rPr>
          <w:rFonts w:cs="Arial"/>
          <w:sz w:val="28"/>
          <w:szCs w:val="28"/>
        </w:rPr>
        <w:t>Dieses Dokument muss dann eingesetzt werden, wenn personenbezogene Daten bei einem Dritten</w:t>
      </w:r>
      <w:r w:rsidR="00466EEF">
        <w:rPr>
          <w:rFonts w:cs="Arial"/>
          <w:sz w:val="28"/>
          <w:szCs w:val="28"/>
        </w:rPr>
        <w:t>/Dienstleister</w:t>
      </w:r>
      <w:r>
        <w:rPr>
          <w:rFonts w:cs="Arial"/>
          <w:sz w:val="28"/>
          <w:szCs w:val="28"/>
        </w:rPr>
        <w:t xml:space="preserve"> </w:t>
      </w:r>
      <w:r w:rsidR="008462B2">
        <w:rPr>
          <w:rFonts w:cs="Arial"/>
          <w:sz w:val="28"/>
          <w:szCs w:val="28"/>
        </w:rPr>
        <w:t xml:space="preserve">für den Verantwortlichen </w:t>
      </w:r>
      <w:r>
        <w:rPr>
          <w:rFonts w:cs="Arial"/>
          <w:sz w:val="28"/>
          <w:szCs w:val="28"/>
        </w:rPr>
        <w:t>verarbeitet werden.</w:t>
      </w:r>
      <w:r w:rsidR="008462B2">
        <w:rPr>
          <w:rFonts w:cs="Arial"/>
          <w:sz w:val="28"/>
          <w:szCs w:val="28"/>
        </w:rPr>
        <w:t xml:space="preserve"> Zu beachten ist dabei, dass die DSG-VO im Bereich der Kirche nicht anwendbar ist, sondern das KDG. Insoweit sollte bei dem jeweiligen Auftragsverarbeiter auf eine entsprechende Vereinbarung nach den Grundsätzen de</w:t>
      </w:r>
      <w:r w:rsidR="00D97602">
        <w:rPr>
          <w:rFonts w:cs="Arial"/>
          <w:sz w:val="28"/>
          <w:szCs w:val="28"/>
        </w:rPr>
        <w:t>s</w:t>
      </w:r>
      <w:r w:rsidR="008462B2">
        <w:rPr>
          <w:rFonts w:cs="Arial"/>
          <w:sz w:val="28"/>
          <w:szCs w:val="28"/>
        </w:rPr>
        <w:t xml:space="preserve"> § 29 KDG hingewirkt werden.</w:t>
      </w:r>
    </w:p>
    <w:p w14:paraId="7CE17420" w14:textId="25F0285D" w:rsidR="00EA6AB8" w:rsidRPr="00EA6AB8" w:rsidRDefault="00EA6AB8" w:rsidP="007D4624">
      <w:pPr>
        <w:spacing w:after="200"/>
        <w:jc w:val="both"/>
        <w:rPr>
          <w:rFonts w:cs="Arial"/>
          <w:i/>
          <w:sz w:val="28"/>
          <w:szCs w:val="28"/>
        </w:rPr>
      </w:pPr>
      <w:r w:rsidRPr="00EA6AB8">
        <w:rPr>
          <w:rFonts w:cs="Arial"/>
          <w:i/>
          <w:sz w:val="28"/>
          <w:szCs w:val="28"/>
        </w:rPr>
        <w:t>Meldung von Datenpannen</w:t>
      </w:r>
    </w:p>
    <w:p w14:paraId="0949408B" w14:textId="128C0C81" w:rsidR="00EA6AB8" w:rsidRDefault="005D7E5C" w:rsidP="007D4624">
      <w:pPr>
        <w:spacing w:after="200"/>
        <w:jc w:val="both"/>
        <w:rPr>
          <w:rFonts w:cs="Arial"/>
          <w:sz w:val="28"/>
          <w:szCs w:val="28"/>
        </w:rPr>
      </w:pPr>
      <w:r>
        <w:rPr>
          <w:rFonts w:cs="Arial"/>
          <w:sz w:val="28"/>
          <w:szCs w:val="28"/>
        </w:rPr>
        <w:t xml:space="preserve">Sofern ein </w:t>
      </w:r>
      <w:r w:rsidR="008462B2">
        <w:rPr>
          <w:rFonts w:cs="Arial"/>
          <w:sz w:val="28"/>
          <w:szCs w:val="28"/>
        </w:rPr>
        <w:t xml:space="preserve">meldepflichtiger, </w:t>
      </w:r>
      <w:r>
        <w:rPr>
          <w:rFonts w:cs="Arial"/>
          <w:sz w:val="28"/>
          <w:szCs w:val="28"/>
        </w:rPr>
        <w:t xml:space="preserve">datenschutzrechtlicher Verstoß vorliegt, sollte </w:t>
      </w:r>
      <w:r w:rsidR="00706B8E">
        <w:rPr>
          <w:rFonts w:cs="Arial"/>
          <w:sz w:val="28"/>
          <w:szCs w:val="28"/>
        </w:rPr>
        <w:t xml:space="preserve">dieses Dokument genutzt werden. Im Falle eines Verstoßes ist zu beachten, dass ein solcher in jedem Fall dokumentiert aber nicht immer bei der zuständigen Behörde gemeldet werden muss. Der bestellte Datenschutzbeauftragte der Einrichtung ist </w:t>
      </w:r>
      <w:r w:rsidR="008462B2">
        <w:rPr>
          <w:rFonts w:cs="Arial"/>
          <w:sz w:val="28"/>
          <w:szCs w:val="28"/>
        </w:rPr>
        <w:t xml:space="preserve">bei Datenschutzverletzungen </w:t>
      </w:r>
      <w:r w:rsidR="00706B8E">
        <w:rPr>
          <w:rFonts w:cs="Arial"/>
          <w:sz w:val="28"/>
          <w:szCs w:val="28"/>
        </w:rPr>
        <w:t xml:space="preserve">stets und </w:t>
      </w:r>
      <w:r w:rsidR="008462B2">
        <w:rPr>
          <w:rFonts w:cs="Arial"/>
          <w:sz w:val="28"/>
          <w:szCs w:val="28"/>
        </w:rPr>
        <w:t xml:space="preserve">zeitlich </w:t>
      </w:r>
      <w:r w:rsidR="00706B8E">
        <w:rPr>
          <w:rFonts w:cs="Arial"/>
          <w:sz w:val="28"/>
          <w:szCs w:val="28"/>
        </w:rPr>
        <w:t>unmittelbar miteinzubeziehen</w:t>
      </w:r>
      <w:r w:rsidR="008462B2">
        <w:rPr>
          <w:rFonts w:cs="Arial"/>
          <w:sz w:val="28"/>
          <w:szCs w:val="28"/>
        </w:rPr>
        <w:t>, damit ggf. die 72-stündige Meldefrist nicht überschritten wird.</w:t>
      </w:r>
    </w:p>
    <w:p w14:paraId="5173FD76" w14:textId="5A3DD648" w:rsidR="00EA6AB8" w:rsidRPr="00EA6AB8" w:rsidRDefault="00EA6AB8" w:rsidP="007D4624">
      <w:pPr>
        <w:spacing w:after="200"/>
        <w:jc w:val="both"/>
        <w:rPr>
          <w:rFonts w:cs="Arial"/>
          <w:i/>
          <w:sz w:val="28"/>
          <w:szCs w:val="28"/>
        </w:rPr>
      </w:pPr>
      <w:r w:rsidRPr="00EA6AB8">
        <w:rPr>
          <w:rFonts w:cs="Arial"/>
          <w:i/>
          <w:sz w:val="28"/>
          <w:szCs w:val="28"/>
        </w:rPr>
        <w:t>Betroffenenrechte</w:t>
      </w:r>
    </w:p>
    <w:p w14:paraId="1152746E" w14:textId="788F340B" w:rsidR="00EA6AB8" w:rsidRDefault="00151400" w:rsidP="007D4624">
      <w:pPr>
        <w:spacing w:after="200"/>
        <w:jc w:val="both"/>
        <w:rPr>
          <w:rFonts w:cs="Arial"/>
          <w:sz w:val="28"/>
          <w:szCs w:val="28"/>
        </w:rPr>
      </w:pPr>
      <w:r>
        <w:rPr>
          <w:rFonts w:cs="Arial"/>
          <w:sz w:val="28"/>
          <w:szCs w:val="28"/>
        </w:rPr>
        <w:t xml:space="preserve">Betroffene, </w:t>
      </w:r>
      <w:r w:rsidR="00776CAC">
        <w:rPr>
          <w:rFonts w:cs="Arial"/>
          <w:sz w:val="28"/>
          <w:szCs w:val="28"/>
        </w:rPr>
        <w:t>von denen personenbezogene Daten verarbeitet werden, haben im Sinne des KDG diverse Rechte, die in Anspruch genommen werden können. Dazu zählen das Recht auf Auskunft, Berichtigung, Löschung, Einschränkung der Datenverarbeitung, Datenübertragung, Widerspruchsrecht und das Beschwerderecht gegenüber der Datenschutzaufsicht. Wir helfen Ihnen gern bei der Ausgestaltung und Umsetzung, wenn die oben genannten Rechte durch Betroffenen in Anspruch genommen werden. Weiterführende Informationen hierzu finden Sie in den Praxishilfen des KDSZ.</w:t>
      </w:r>
    </w:p>
    <w:p w14:paraId="2B4F9311" w14:textId="2349657F" w:rsidR="00EA6AB8" w:rsidRPr="00EA6AB8" w:rsidRDefault="00EA6AB8" w:rsidP="007D4624">
      <w:pPr>
        <w:spacing w:after="200"/>
        <w:jc w:val="both"/>
        <w:rPr>
          <w:rFonts w:cs="Arial"/>
          <w:i/>
          <w:sz w:val="28"/>
          <w:szCs w:val="28"/>
        </w:rPr>
      </w:pPr>
      <w:r w:rsidRPr="00EA6AB8">
        <w:rPr>
          <w:rFonts w:cs="Arial"/>
          <w:i/>
          <w:sz w:val="28"/>
          <w:szCs w:val="28"/>
        </w:rPr>
        <w:t>Durchführung einer Folgenabschätzung</w:t>
      </w:r>
    </w:p>
    <w:p w14:paraId="51C78231" w14:textId="17C5842C" w:rsidR="00EA6AB8" w:rsidRDefault="00EB1B66" w:rsidP="007D4624">
      <w:pPr>
        <w:spacing w:after="200"/>
        <w:jc w:val="both"/>
        <w:rPr>
          <w:rFonts w:cs="Arial"/>
          <w:sz w:val="28"/>
          <w:szCs w:val="28"/>
        </w:rPr>
      </w:pPr>
      <w:r>
        <w:rPr>
          <w:rFonts w:cs="Arial"/>
          <w:sz w:val="28"/>
          <w:szCs w:val="28"/>
        </w:rPr>
        <w:lastRenderedPageBreak/>
        <w:t xml:space="preserve">Wenn neue Verarbeitungen bzw. Software-Einführungen geplant sind, die ein hohes Risiko für die Rechte und Freiheiten der betroffenen Personen mit sich bringen, </w:t>
      </w:r>
      <w:r w:rsidR="009C69E9">
        <w:rPr>
          <w:rFonts w:cs="Arial"/>
          <w:sz w:val="28"/>
          <w:szCs w:val="28"/>
        </w:rPr>
        <w:t xml:space="preserve">sieht das KDG eine Vorprüfung in Form einer Datenschutz-Folgenabschätzung </w:t>
      </w:r>
      <w:r w:rsidR="00151400">
        <w:rPr>
          <w:rFonts w:cs="Arial"/>
          <w:sz w:val="28"/>
          <w:szCs w:val="28"/>
        </w:rPr>
        <w:t xml:space="preserve">durch den Verantwortlichen </w:t>
      </w:r>
      <w:r w:rsidR="009C69E9">
        <w:rPr>
          <w:rFonts w:cs="Arial"/>
          <w:sz w:val="28"/>
          <w:szCs w:val="28"/>
        </w:rPr>
        <w:t xml:space="preserve">vor. </w:t>
      </w:r>
      <w:r w:rsidR="00151400">
        <w:rPr>
          <w:rFonts w:cs="Arial"/>
          <w:sz w:val="28"/>
          <w:szCs w:val="28"/>
        </w:rPr>
        <w:t>Wir helfen Ihnen gerne dabei, die Notwendigkeit im jeweiligen Fall festzustellen und stehen Ihnen ebenfalls bei der Durchführung der Folgenabschätzung beratend zur Seite.</w:t>
      </w:r>
    </w:p>
    <w:p w14:paraId="0F6C3F8A" w14:textId="68F55A05" w:rsidR="00151400" w:rsidRPr="00776CAC" w:rsidRDefault="00776CAC" w:rsidP="007D4624">
      <w:pPr>
        <w:spacing w:after="200"/>
        <w:jc w:val="both"/>
        <w:rPr>
          <w:rFonts w:cs="Arial"/>
          <w:i/>
          <w:sz w:val="28"/>
          <w:szCs w:val="28"/>
        </w:rPr>
      </w:pPr>
      <w:r w:rsidRPr="00776CAC">
        <w:rPr>
          <w:rFonts w:cs="Arial"/>
          <w:i/>
          <w:sz w:val="28"/>
          <w:szCs w:val="28"/>
        </w:rPr>
        <w:t>Weiterführende Informationen</w:t>
      </w:r>
    </w:p>
    <w:p w14:paraId="278B5EC4" w14:textId="6F8D68D6" w:rsidR="00776CAC" w:rsidRDefault="00776CAC" w:rsidP="007D4624">
      <w:pPr>
        <w:spacing w:after="200"/>
        <w:jc w:val="both"/>
        <w:rPr>
          <w:rFonts w:cs="Arial"/>
          <w:sz w:val="28"/>
          <w:szCs w:val="28"/>
        </w:rPr>
      </w:pPr>
      <w:r>
        <w:rPr>
          <w:rFonts w:cs="Arial"/>
          <w:sz w:val="28"/>
          <w:szCs w:val="28"/>
        </w:rPr>
        <w:t>Weiterführende Informationen zu den obigen Punkten finden Sie zusätzlich unter folgenden Adressen:</w:t>
      </w:r>
    </w:p>
    <w:p w14:paraId="064056DD" w14:textId="155D69F4" w:rsidR="00776CAC" w:rsidRDefault="002C211F" w:rsidP="002C211F">
      <w:pPr>
        <w:spacing w:after="200"/>
        <w:rPr>
          <w:rFonts w:cs="Arial"/>
          <w:sz w:val="28"/>
          <w:szCs w:val="28"/>
        </w:rPr>
      </w:pPr>
      <w:r>
        <w:rPr>
          <w:rFonts w:cs="Arial"/>
          <w:sz w:val="28"/>
          <w:szCs w:val="28"/>
        </w:rPr>
        <w:t xml:space="preserve">Gesetzestexte KDG, KDO-DVO, usw.: </w:t>
      </w:r>
      <w:hyperlink r:id="rId12" w:history="1">
        <w:r w:rsidRPr="00FC5D5A">
          <w:rPr>
            <w:rStyle w:val="Hyperlink"/>
            <w:rFonts w:cs="Arial"/>
            <w:sz w:val="28"/>
            <w:szCs w:val="28"/>
          </w:rPr>
          <w:t>https://www.katholisches-datenschutzzentrum.de/recht/bistuemer/</w:t>
        </w:r>
      </w:hyperlink>
    </w:p>
    <w:p w14:paraId="1EFBDAB2" w14:textId="4D95C8AC" w:rsidR="00776CAC" w:rsidRDefault="00776CAC" w:rsidP="007D4624">
      <w:pPr>
        <w:spacing w:after="200"/>
        <w:jc w:val="both"/>
        <w:rPr>
          <w:rFonts w:cs="Arial"/>
          <w:sz w:val="28"/>
          <w:szCs w:val="28"/>
        </w:rPr>
      </w:pPr>
      <w:r>
        <w:rPr>
          <w:rFonts w:cs="Arial"/>
          <w:sz w:val="28"/>
          <w:szCs w:val="28"/>
        </w:rPr>
        <w:t xml:space="preserve">Infothek des KDSZ: </w:t>
      </w:r>
      <w:hyperlink r:id="rId13" w:history="1">
        <w:r w:rsidRPr="00FC5D5A">
          <w:rPr>
            <w:rStyle w:val="Hyperlink"/>
            <w:rFonts w:cs="Arial"/>
            <w:sz w:val="28"/>
            <w:szCs w:val="28"/>
          </w:rPr>
          <w:t>https://www.katholisches-datenschutzzentrum.de/infothek/</w:t>
        </w:r>
      </w:hyperlink>
    </w:p>
    <w:p w14:paraId="50ADF127" w14:textId="77777777" w:rsidR="00F06166" w:rsidRDefault="00F06166" w:rsidP="00F06166">
      <w:pPr>
        <w:spacing w:after="200"/>
        <w:jc w:val="both"/>
        <w:rPr>
          <w:rFonts w:cs="Arial"/>
          <w:sz w:val="28"/>
          <w:szCs w:val="28"/>
        </w:rPr>
      </w:pPr>
      <w:r>
        <w:rPr>
          <w:rFonts w:cs="Arial"/>
          <w:sz w:val="28"/>
          <w:szCs w:val="28"/>
        </w:rPr>
        <w:t>Selbstverständlich stehen wir Ihnen für Fragen zu dem Dokumentenpaket und allgemeinen Datenschutzanliegen jederzeit gern zur Verfügung. Nutzen Sie dazu bitte folgende Kontaktmöglichkeiten:</w:t>
      </w:r>
    </w:p>
    <w:p w14:paraId="3C093857" w14:textId="77777777" w:rsidR="00F06166" w:rsidRDefault="00F06166" w:rsidP="00F06166">
      <w:pPr>
        <w:spacing w:after="200"/>
        <w:jc w:val="both"/>
        <w:rPr>
          <w:rFonts w:cs="Arial"/>
          <w:sz w:val="28"/>
          <w:szCs w:val="28"/>
        </w:rPr>
      </w:pPr>
      <w:proofErr w:type="spellStart"/>
      <w:r>
        <w:rPr>
          <w:rFonts w:cs="Arial"/>
          <w:sz w:val="28"/>
          <w:szCs w:val="28"/>
        </w:rPr>
        <w:t>Ecoprotec</w:t>
      </w:r>
      <w:proofErr w:type="spellEnd"/>
      <w:r>
        <w:rPr>
          <w:rFonts w:cs="Arial"/>
          <w:sz w:val="28"/>
          <w:szCs w:val="28"/>
        </w:rPr>
        <w:t xml:space="preserve"> </w:t>
      </w:r>
      <w:proofErr w:type="spellStart"/>
      <w:r>
        <w:rPr>
          <w:rFonts w:cs="Arial"/>
          <w:sz w:val="28"/>
          <w:szCs w:val="28"/>
        </w:rPr>
        <w:t>Gmbh</w:t>
      </w:r>
      <w:proofErr w:type="spellEnd"/>
      <w:r>
        <w:rPr>
          <w:rFonts w:cs="Arial"/>
          <w:sz w:val="28"/>
          <w:szCs w:val="28"/>
        </w:rPr>
        <w:t xml:space="preserve">, Fachbereich Datenschutz, </w:t>
      </w:r>
      <w:proofErr w:type="spellStart"/>
      <w:r>
        <w:rPr>
          <w:rFonts w:cs="Arial"/>
          <w:sz w:val="28"/>
          <w:szCs w:val="28"/>
        </w:rPr>
        <w:t>Pamplonastraße</w:t>
      </w:r>
      <w:proofErr w:type="spellEnd"/>
      <w:r>
        <w:rPr>
          <w:rFonts w:cs="Arial"/>
          <w:sz w:val="28"/>
          <w:szCs w:val="28"/>
        </w:rPr>
        <w:t xml:space="preserve"> 19, 33106 Paderborn</w:t>
      </w:r>
    </w:p>
    <w:p w14:paraId="48C32CE8" w14:textId="77777777" w:rsidR="00F06166" w:rsidRDefault="00F06166" w:rsidP="00F06166">
      <w:pPr>
        <w:spacing w:after="200"/>
        <w:jc w:val="both"/>
        <w:rPr>
          <w:rFonts w:cs="Arial"/>
          <w:sz w:val="28"/>
          <w:szCs w:val="28"/>
        </w:rPr>
      </w:pPr>
      <w:r>
        <w:rPr>
          <w:rFonts w:cs="Arial"/>
          <w:sz w:val="28"/>
          <w:szCs w:val="28"/>
        </w:rPr>
        <w:t>E-Mail: erzbistum-paderborn@ecoprotec.de</w:t>
      </w:r>
    </w:p>
    <w:p w14:paraId="029EAF2E" w14:textId="77777777" w:rsidR="00F06166" w:rsidRDefault="00F06166" w:rsidP="00F06166">
      <w:pPr>
        <w:spacing w:after="200"/>
        <w:jc w:val="both"/>
        <w:rPr>
          <w:rFonts w:cs="Arial"/>
          <w:sz w:val="28"/>
          <w:szCs w:val="28"/>
        </w:rPr>
      </w:pPr>
      <w:r>
        <w:rPr>
          <w:rFonts w:cs="Arial"/>
          <w:sz w:val="28"/>
          <w:szCs w:val="28"/>
        </w:rPr>
        <w:t xml:space="preserve">Telefon: </w:t>
      </w:r>
      <w:r w:rsidRPr="009B79C2">
        <w:rPr>
          <w:rFonts w:cs="Arial"/>
          <w:sz w:val="28"/>
          <w:szCs w:val="28"/>
        </w:rPr>
        <w:t>05251 877 888</w:t>
      </w:r>
      <w:r>
        <w:rPr>
          <w:rFonts w:cs="Arial"/>
          <w:sz w:val="28"/>
          <w:szCs w:val="28"/>
        </w:rPr>
        <w:t xml:space="preserve"> </w:t>
      </w:r>
      <w:r w:rsidRPr="009B79C2">
        <w:rPr>
          <w:rFonts w:cs="Arial"/>
          <w:sz w:val="28"/>
          <w:szCs w:val="28"/>
        </w:rPr>
        <w:t>380</w:t>
      </w:r>
    </w:p>
    <w:p w14:paraId="4B1D0331" w14:textId="77777777" w:rsidR="00793AAD" w:rsidRDefault="00793AAD" w:rsidP="007D4624">
      <w:pPr>
        <w:spacing w:after="200"/>
        <w:jc w:val="both"/>
        <w:rPr>
          <w:rFonts w:cs="Arial"/>
          <w:sz w:val="28"/>
          <w:szCs w:val="28"/>
        </w:rPr>
      </w:pPr>
    </w:p>
    <w:p w14:paraId="3D43836A" w14:textId="0E5417AD" w:rsidR="005234E9" w:rsidRDefault="005234E9" w:rsidP="007D4624">
      <w:pPr>
        <w:spacing w:after="200"/>
        <w:jc w:val="both"/>
        <w:rPr>
          <w:rFonts w:cs="Arial"/>
          <w:sz w:val="28"/>
          <w:szCs w:val="28"/>
        </w:rPr>
      </w:pPr>
      <w:r>
        <w:rPr>
          <w:rFonts w:cs="Arial"/>
          <w:sz w:val="28"/>
          <w:szCs w:val="28"/>
        </w:rPr>
        <w:t>Viele Grüße aus Paderborn</w:t>
      </w:r>
    </w:p>
    <w:p w14:paraId="606885D1" w14:textId="24E27C8B" w:rsidR="005234E9" w:rsidRDefault="005234E9" w:rsidP="007D4624">
      <w:pPr>
        <w:spacing w:after="200"/>
        <w:jc w:val="both"/>
        <w:rPr>
          <w:rFonts w:cs="Arial"/>
          <w:sz w:val="28"/>
          <w:szCs w:val="28"/>
        </w:rPr>
      </w:pPr>
    </w:p>
    <w:p w14:paraId="661A9816" w14:textId="61CF8A14" w:rsidR="005234E9" w:rsidRDefault="005234E9" w:rsidP="007D4624">
      <w:pPr>
        <w:spacing w:after="200"/>
        <w:jc w:val="both"/>
        <w:rPr>
          <w:rFonts w:cs="Arial"/>
          <w:sz w:val="28"/>
          <w:szCs w:val="28"/>
        </w:rPr>
      </w:pPr>
      <w:r>
        <w:rPr>
          <w:rFonts w:cs="Arial"/>
          <w:sz w:val="28"/>
          <w:szCs w:val="28"/>
        </w:rPr>
        <w:t xml:space="preserve">Ihre </w:t>
      </w:r>
      <w:proofErr w:type="spellStart"/>
      <w:r>
        <w:rPr>
          <w:rFonts w:cs="Arial"/>
          <w:sz w:val="28"/>
          <w:szCs w:val="28"/>
        </w:rPr>
        <w:t>Ecoprotec</w:t>
      </w:r>
      <w:proofErr w:type="spellEnd"/>
    </w:p>
    <w:sectPr w:rsidR="005234E9" w:rsidSect="00EB1B66">
      <w:headerReference w:type="default" r:id="rId14"/>
      <w:footerReference w:type="default" r:id="rId15"/>
      <w:headerReference w:type="first" r:id="rId16"/>
      <w:pgSz w:w="11906" w:h="16838"/>
      <w:pgMar w:top="1588" w:right="1418" w:bottom="1418" w:left="1134"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9894" w14:textId="77777777" w:rsidR="00A505A6" w:rsidRDefault="00A505A6" w:rsidP="00752004">
      <w:r>
        <w:separator/>
      </w:r>
    </w:p>
  </w:endnote>
  <w:endnote w:type="continuationSeparator" w:id="0">
    <w:p w14:paraId="60D57BDB" w14:textId="77777777" w:rsidR="00A505A6" w:rsidRDefault="00A505A6" w:rsidP="0075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954"/>
      <w:gridCol w:w="2268"/>
    </w:tblGrid>
    <w:tr w:rsidR="005E2813" w14:paraId="7AE9DA89" w14:textId="77777777" w:rsidTr="00E3249A">
      <w:trPr>
        <w:trHeight w:val="497"/>
      </w:trPr>
      <w:tc>
        <w:tcPr>
          <w:tcW w:w="2376" w:type="dxa"/>
          <w:vAlign w:val="center"/>
        </w:tcPr>
        <w:p w14:paraId="7F79E450" w14:textId="77777777" w:rsidR="005E2813" w:rsidRPr="00163E28" w:rsidRDefault="005E2813" w:rsidP="005E2813">
          <w:pPr>
            <w:pStyle w:val="Kopfzeile"/>
            <w:tabs>
              <w:tab w:val="left" w:pos="1440"/>
            </w:tabs>
            <w:rPr>
              <w:rFonts w:asciiTheme="minorHAnsi" w:hAnsiTheme="minorHAnsi" w:cs="Arial"/>
              <w:sz w:val="16"/>
              <w:szCs w:val="16"/>
            </w:rPr>
          </w:pPr>
          <w:r w:rsidRPr="00163E28">
            <w:rPr>
              <w:rFonts w:asciiTheme="minorHAnsi" w:hAnsiTheme="minorHAnsi" w:cs="Arial"/>
              <w:sz w:val="16"/>
              <w:szCs w:val="16"/>
            </w:rPr>
            <w:t xml:space="preserve">Ersteller: </w:t>
          </w:r>
          <w:r w:rsidR="00593ABB">
            <w:rPr>
              <w:rFonts w:asciiTheme="minorHAnsi" w:hAnsiTheme="minorHAnsi" w:cs="Arial"/>
              <w:sz w:val="16"/>
              <w:szCs w:val="16"/>
            </w:rPr>
            <w:t>QM</w:t>
          </w:r>
        </w:p>
        <w:p w14:paraId="0238DCCF" w14:textId="77777777" w:rsidR="005E2813" w:rsidRPr="00163E28" w:rsidRDefault="005E2813" w:rsidP="005E2813">
          <w:pPr>
            <w:pStyle w:val="Kopfzeile"/>
            <w:tabs>
              <w:tab w:val="left" w:pos="1440"/>
            </w:tabs>
            <w:rPr>
              <w:rFonts w:asciiTheme="minorHAnsi" w:hAnsiTheme="minorHAnsi" w:cs="Arial"/>
              <w:sz w:val="16"/>
              <w:szCs w:val="16"/>
            </w:rPr>
          </w:pPr>
          <w:r w:rsidRPr="00163E28">
            <w:rPr>
              <w:rFonts w:asciiTheme="minorHAnsi" w:hAnsiTheme="minorHAnsi" w:cs="Arial"/>
              <w:sz w:val="16"/>
              <w:szCs w:val="16"/>
            </w:rPr>
            <w:t>Freigabe: Geschäftsführung</w:t>
          </w:r>
        </w:p>
      </w:tc>
      <w:tc>
        <w:tcPr>
          <w:tcW w:w="5954" w:type="dxa"/>
          <w:vAlign w:val="center"/>
        </w:tcPr>
        <w:p w14:paraId="5A7B9B88" w14:textId="77777777" w:rsidR="005E2813" w:rsidRDefault="005E2813" w:rsidP="005E2813">
          <w:pPr>
            <w:pStyle w:val="Kopfzeile"/>
            <w:jc w:val="center"/>
            <w:rPr>
              <w:rFonts w:asciiTheme="minorHAnsi" w:hAnsiTheme="minorHAnsi" w:cs="Arial"/>
              <w:sz w:val="18"/>
              <w:szCs w:val="16"/>
            </w:rPr>
          </w:pPr>
          <w:r w:rsidRPr="00163E28">
            <w:rPr>
              <w:rFonts w:asciiTheme="minorHAnsi" w:hAnsiTheme="minorHAnsi" w:cs="Arial"/>
              <w:sz w:val="18"/>
              <w:szCs w:val="16"/>
            </w:rPr>
            <w:t>Revisionsstand</w:t>
          </w:r>
        </w:p>
        <w:p w14:paraId="530AA24C" w14:textId="77777777" w:rsidR="00593ABB" w:rsidRPr="00163E28" w:rsidRDefault="00593ABB" w:rsidP="005E2813">
          <w:pPr>
            <w:pStyle w:val="Kopfzeile"/>
            <w:jc w:val="center"/>
            <w:rPr>
              <w:rFonts w:asciiTheme="minorHAnsi" w:hAnsiTheme="minorHAnsi" w:cs="Arial"/>
              <w:sz w:val="16"/>
              <w:szCs w:val="16"/>
            </w:rPr>
          </w:pPr>
          <w:r>
            <w:rPr>
              <w:rFonts w:asciiTheme="minorHAnsi" w:hAnsiTheme="minorHAnsi" w:cs="Arial"/>
              <w:sz w:val="18"/>
              <w:szCs w:val="16"/>
            </w:rPr>
            <w:t>03 vom 30.03.2017</w:t>
          </w:r>
        </w:p>
      </w:tc>
      <w:tc>
        <w:tcPr>
          <w:tcW w:w="2268" w:type="dxa"/>
          <w:vAlign w:val="center"/>
        </w:tcPr>
        <w:p w14:paraId="5A01320C" w14:textId="77777777" w:rsidR="005E2813" w:rsidRPr="00163E28" w:rsidRDefault="005E2813" w:rsidP="005E2813">
          <w:pPr>
            <w:pStyle w:val="Kopfzeile"/>
            <w:jc w:val="center"/>
            <w:rPr>
              <w:rFonts w:asciiTheme="minorHAnsi" w:hAnsiTheme="minorHAnsi" w:cs="Arial"/>
              <w:sz w:val="16"/>
              <w:szCs w:val="16"/>
            </w:rPr>
          </w:pPr>
          <w:r w:rsidRPr="00163E28">
            <w:rPr>
              <w:rFonts w:asciiTheme="minorHAnsi" w:hAnsiTheme="minorHAnsi" w:cs="Arial"/>
              <w:bCs/>
              <w:iCs/>
              <w:sz w:val="16"/>
              <w:szCs w:val="16"/>
            </w:rPr>
            <w:t xml:space="preserve">Seite </w:t>
          </w:r>
          <w:r w:rsidR="00C92C38" w:rsidRPr="00163E28">
            <w:rPr>
              <w:rFonts w:asciiTheme="minorHAnsi" w:hAnsiTheme="minorHAnsi" w:cs="Arial"/>
              <w:bCs/>
              <w:iCs/>
              <w:sz w:val="16"/>
              <w:szCs w:val="16"/>
            </w:rPr>
            <w:fldChar w:fldCharType="begin"/>
          </w:r>
          <w:r w:rsidRPr="00163E28">
            <w:rPr>
              <w:rFonts w:asciiTheme="minorHAnsi" w:hAnsiTheme="minorHAnsi" w:cs="Arial"/>
              <w:bCs/>
              <w:iCs/>
              <w:sz w:val="16"/>
              <w:szCs w:val="16"/>
            </w:rPr>
            <w:instrText xml:space="preserve"> PAGE </w:instrText>
          </w:r>
          <w:r w:rsidR="00C92C38" w:rsidRPr="00163E28">
            <w:rPr>
              <w:rFonts w:asciiTheme="minorHAnsi" w:hAnsiTheme="minorHAnsi" w:cs="Arial"/>
              <w:bCs/>
              <w:iCs/>
              <w:sz w:val="16"/>
              <w:szCs w:val="16"/>
            </w:rPr>
            <w:fldChar w:fldCharType="separate"/>
          </w:r>
          <w:r w:rsidR="00D85CB1">
            <w:rPr>
              <w:rFonts w:asciiTheme="minorHAnsi" w:hAnsiTheme="minorHAnsi" w:cs="Arial"/>
              <w:bCs/>
              <w:iCs/>
              <w:noProof/>
              <w:sz w:val="16"/>
              <w:szCs w:val="16"/>
            </w:rPr>
            <w:t>2</w:t>
          </w:r>
          <w:r w:rsidR="00C92C38" w:rsidRPr="00163E28">
            <w:rPr>
              <w:rFonts w:asciiTheme="minorHAnsi" w:hAnsiTheme="minorHAnsi" w:cs="Arial"/>
              <w:bCs/>
              <w:iCs/>
              <w:sz w:val="16"/>
              <w:szCs w:val="16"/>
            </w:rPr>
            <w:fldChar w:fldCharType="end"/>
          </w:r>
          <w:r w:rsidRPr="00163E28">
            <w:rPr>
              <w:rFonts w:asciiTheme="minorHAnsi" w:hAnsiTheme="minorHAnsi" w:cs="Arial"/>
              <w:bCs/>
              <w:iCs/>
              <w:sz w:val="16"/>
              <w:szCs w:val="16"/>
            </w:rPr>
            <w:t xml:space="preserve"> von </w:t>
          </w:r>
          <w:r w:rsidR="00C92C38" w:rsidRPr="00163E28">
            <w:rPr>
              <w:rFonts w:asciiTheme="minorHAnsi" w:hAnsiTheme="minorHAnsi" w:cs="Arial"/>
              <w:bCs/>
              <w:iCs/>
              <w:sz w:val="16"/>
              <w:szCs w:val="16"/>
            </w:rPr>
            <w:fldChar w:fldCharType="begin"/>
          </w:r>
          <w:r w:rsidRPr="00163E28">
            <w:rPr>
              <w:rFonts w:asciiTheme="minorHAnsi" w:hAnsiTheme="minorHAnsi" w:cs="Arial"/>
              <w:bCs/>
              <w:iCs/>
              <w:sz w:val="16"/>
              <w:szCs w:val="16"/>
            </w:rPr>
            <w:instrText xml:space="preserve"> NUMPAGES </w:instrText>
          </w:r>
          <w:r w:rsidR="00C92C38" w:rsidRPr="00163E28">
            <w:rPr>
              <w:rFonts w:asciiTheme="minorHAnsi" w:hAnsiTheme="minorHAnsi" w:cs="Arial"/>
              <w:bCs/>
              <w:iCs/>
              <w:sz w:val="16"/>
              <w:szCs w:val="16"/>
            </w:rPr>
            <w:fldChar w:fldCharType="separate"/>
          </w:r>
          <w:r w:rsidR="00D85CB1">
            <w:rPr>
              <w:rFonts w:asciiTheme="minorHAnsi" w:hAnsiTheme="minorHAnsi" w:cs="Arial"/>
              <w:bCs/>
              <w:iCs/>
              <w:noProof/>
              <w:sz w:val="16"/>
              <w:szCs w:val="16"/>
            </w:rPr>
            <w:t>4</w:t>
          </w:r>
          <w:r w:rsidR="00C92C38" w:rsidRPr="00163E28">
            <w:rPr>
              <w:rFonts w:asciiTheme="minorHAnsi" w:hAnsiTheme="minorHAnsi" w:cs="Arial"/>
              <w:bCs/>
              <w:iCs/>
              <w:sz w:val="16"/>
              <w:szCs w:val="16"/>
            </w:rPr>
            <w:fldChar w:fldCharType="end"/>
          </w:r>
        </w:p>
      </w:tc>
    </w:tr>
  </w:tbl>
  <w:p w14:paraId="7871B459" w14:textId="77777777" w:rsidR="005E2813" w:rsidRDefault="005E28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4860" w14:textId="77777777" w:rsidR="00A505A6" w:rsidRDefault="00A505A6" w:rsidP="00752004">
      <w:r>
        <w:separator/>
      </w:r>
    </w:p>
  </w:footnote>
  <w:footnote w:type="continuationSeparator" w:id="0">
    <w:p w14:paraId="081D5F67" w14:textId="77777777" w:rsidR="00A505A6" w:rsidRDefault="00A505A6" w:rsidP="0075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D51A" w14:textId="77777777" w:rsidR="0038425E" w:rsidRPr="00F77979" w:rsidRDefault="00C7275C" w:rsidP="00752004">
    <w:pPr>
      <w:pStyle w:val="Kopfzeile"/>
    </w:pPr>
    <w:r>
      <w:rPr>
        <w:noProof/>
      </w:rPr>
      <w:drawing>
        <wp:anchor distT="0" distB="0" distL="114300" distR="114300" simplePos="0" relativeHeight="251660288" behindDoc="0" locked="0" layoutInCell="1" allowOverlap="1" wp14:anchorId="7BF6DF81" wp14:editId="48E93F57">
          <wp:simplePos x="0" y="0"/>
          <wp:positionH relativeFrom="column">
            <wp:posOffset>4655436</wp:posOffset>
          </wp:positionH>
          <wp:positionV relativeFrom="page">
            <wp:posOffset>246490</wp:posOffset>
          </wp:positionV>
          <wp:extent cx="1979111" cy="630000"/>
          <wp:effectExtent l="0" t="0" r="2540" b="0"/>
          <wp:wrapNone/>
          <wp:docPr id="13" name="ecoprotec_logo_CMYK_mit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protec_logo_CMYK_mit_Slogan.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979111" cy="630000"/>
                  </a:xfrm>
                  <a:prstGeom prst="rect">
                    <a:avLst/>
                  </a:prstGeom>
                </pic:spPr>
              </pic:pic>
            </a:graphicData>
          </a:graphic>
        </wp:anchor>
      </w:drawing>
    </w:r>
  </w:p>
  <w:p w14:paraId="76FC3410" w14:textId="77777777" w:rsidR="00385B1E" w:rsidRDefault="00385B1E"/>
  <w:p w14:paraId="44664020" w14:textId="77777777" w:rsidR="00385B1E" w:rsidRDefault="00385B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60A8" w14:textId="77777777" w:rsidR="00610246" w:rsidRDefault="00E8463C" w:rsidP="00E8463C">
    <w:pPr>
      <w:pStyle w:val="Kopfzeile"/>
      <w:jc w:val="right"/>
    </w:pPr>
    <w:r>
      <w:rPr>
        <w:noProof/>
      </w:rPr>
      <w:drawing>
        <wp:anchor distT="0" distB="0" distL="114300" distR="114300" simplePos="0" relativeHeight="251658240" behindDoc="0" locked="0" layoutInCell="1" allowOverlap="1" wp14:anchorId="372FC09A" wp14:editId="3DFC9F2C">
          <wp:simplePos x="0" y="0"/>
          <wp:positionH relativeFrom="column">
            <wp:posOffset>4393043</wp:posOffset>
          </wp:positionH>
          <wp:positionV relativeFrom="page">
            <wp:posOffset>246490</wp:posOffset>
          </wp:positionV>
          <wp:extent cx="1979111" cy="630000"/>
          <wp:effectExtent l="0" t="0" r="2540" b="0"/>
          <wp:wrapNone/>
          <wp:docPr id="14" name="ecoprotec_logo_CMYK_mit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protec_logo_CMYK_mit_Slogan.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979111" cy="630000"/>
                  </a:xfrm>
                  <a:prstGeom prst="rect">
                    <a:avLst/>
                  </a:prstGeom>
                </pic:spPr>
              </pic:pic>
            </a:graphicData>
          </a:graphic>
        </wp:anchor>
      </w:drawing>
    </w:r>
  </w:p>
  <w:p w14:paraId="0692C621" w14:textId="77777777" w:rsidR="00385B1E" w:rsidRDefault="00385B1E"/>
  <w:p w14:paraId="47C7A333" w14:textId="77777777" w:rsidR="00385B1E" w:rsidRDefault="00385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2C9F106C"/>
    <w:multiLevelType w:val="hybridMultilevel"/>
    <w:tmpl w:val="0E3A1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6E365E"/>
    <w:multiLevelType w:val="hybridMultilevel"/>
    <w:tmpl w:val="D70EB6E4"/>
    <w:lvl w:ilvl="0" w:tplc="0407000F">
      <w:start w:val="1"/>
      <w:numFmt w:val="decimal"/>
      <w:lvlText w:val="%1."/>
      <w:lvlJc w:val="left"/>
      <w:pPr>
        <w:ind w:left="1357" w:hanging="360"/>
      </w:pPr>
    </w:lvl>
    <w:lvl w:ilvl="1" w:tplc="04070019" w:tentative="1">
      <w:start w:val="1"/>
      <w:numFmt w:val="lowerLetter"/>
      <w:lvlText w:val="%2."/>
      <w:lvlJc w:val="left"/>
      <w:pPr>
        <w:ind w:left="2077" w:hanging="360"/>
      </w:pPr>
    </w:lvl>
    <w:lvl w:ilvl="2" w:tplc="0407001B" w:tentative="1">
      <w:start w:val="1"/>
      <w:numFmt w:val="lowerRoman"/>
      <w:lvlText w:val="%3."/>
      <w:lvlJc w:val="right"/>
      <w:pPr>
        <w:ind w:left="2797" w:hanging="180"/>
      </w:pPr>
    </w:lvl>
    <w:lvl w:ilvl="3" w:tplc="0407000F" w:tentative="1">
      <w:start w:val="1"/>
      <w:numFmt w:val="decimal"/>
      <w:lvlText w:val="%4."/>
      <w:lvlJc w:val="left"/>
      <w:pPr>
        <w:ind w:left="3517" w:hanging="360"/>
      </w:pPr>
    </w:lvl>
    <w:lvl w:ilvl="4" w:tplc="04070019" w:tentative="1">
      <w:start w:val="1"/>
      <w:numFmt w:val="lowerLetter"/>
      <w:lvlText w:val="%5."/>
      <w:lvlJc w:val="left"/>
      <w:pPr>
        <w:ind w:left="4237" w:hanging="360"/>
      </w:pPr>
    </w:lvl>
    <w:lvl w:ilvl="5" w:tplc="0407001B" w:tentative="1">
      <w:start w:val="1"/>
      <w:numFmt w:val="lowerRoman"/>
      <w:lvlText w:val="%6."/>
      <w:lvlJc w:val="right"/>
      <w:pPr>
        <w:ind w:left="4957" w:hanging="180"/>
      </w:pPr>
    </w:lvl>
    <w:lvl w:ilvl="6" w:tplc="0407000F" w:tentative="1">
      <w:start w:val="1"/>
      <w:numFmt w:val="decimal"/>
      <w:lvlText w:val="%7."/>
      <w:lvlJc w:val="left"/>
      <w:pPr>
        <w:ind w:left="5677" w:hanging="360"/>
      </w:pPr>
    </w:lvl>
    <w:lvl w:ilvl="7" w:tplc="04070019" w:tentative="1">
      <w:start w:val="1"/>
      <w:numFmt w:val="lowerLetter"/>
      <w:lvlText w:val="%8."/>
      <w:lvlJc w:val="left"/>
      <w:pPr>
        <w:ind w:left="6397" w:hanging="360"/>
      </w:pPr>
    </w:lvl>
    <w:lvl w:ilvl="8" w:tplc="0407001B" w:tentative="1">
      <w:start w:val="1"/>
      <w:numFmt w:val="lowerRoman"/>
      <w:lvlText w:val="%9."/>
      <w:lvlJc w:val="right"/>
      <w:pPr>
        <w:ind w:left="7117" w:hanging="180"/>
      </w:pPr>
    </w:lvl>
  </w:abstractNum>
  <w:abstractNum w:abstractNumId="2" w15:restartNumberingAfterBreak="0">
    <w:nsid w:val="4F8032AD"/>
    <w:multiLevelType w:val="hybridMultilevel"/>
    <w:tmpl w:val="1A128EE0"/>
    <w:lvl w:ilvl="0" w:tplc="DFD22A16">
      <w:start w:val="1"/>
      <w:numFmt w:val="decimal"/>
      <w:lvlText w:val="%1."/>
      <w:lvlJc w:val="left"/>
      <w:pPr>
        <w:tabs>
          <w:tab w:val="num" w:pos="360"/>
        </w:tabs>
        <w:ind w:left="360" w:hanging="360"/>
      </w:pPr>
    </w:lvl>
    <w:lvl w:ilvl="1" w:tplc="F0B4C5C4" w:tentative="1">
      <w:start w:val="1"/>
      <w:numFmt w:val="decimal"/>
      <w:lvlText w:val="%2."/>
      <w:lvlJc w:val="left"/>
      <w:pPr>
        <w:tabs>
          <w:tab w:val="num" w:pos="1080"/>
        </w:tabs>
        <w:ind w:left="1080" w:hanging="360"/>
      </w:pPr>
    </w:lvl>
    <w:lvl w:ilvl="2" w:tplc="9014ED42" w:tentative="1">
      <w:start w:val="1"/>
      <w:numFmt w:val="decimal"/>
      <w:lvlText w:val="%3."/>
      <w:lvlJc w:val="left"/>
      <w:pPr>
        <w:tabs>
          <w:tab w:val="num" w:pos="1800"/>
        </w:tabs>
        <w:ind w:left="1800" w:hanging="360"/>
      </w:pPr>
    </w:lvl>
    <w:lvl w:ilvl="3" w:tplc="81B800B4" w:tentative="1">
      <w:start w:val="1"/>
      <w:numFmt w:val="decimal"/>
      <w:lvlText w:val="%4."/>
      <w:lvlJc w:val="left"/>
      <w:pPr>
        <w:tabs>
          <w:tab w:val="num" w:pos="2520"/>
        </w:tabs>
        <w:ind w:left="2520" w:hanging="360"/>
      </w:pPr>
    </w:lvl>
    <w:lvl w:ilvl="4" w:tplc="52367354" w:tentative="1">
      <w:start w:val="1"/>
      <w:numFmt w:val="decimal"/>
      <w:lvlText w:val="%5."/>
      <w:lvlJc w:val="left"/>
      <w:pPr>
        <w:tabs>
          <w:tab w:val="num" w:pos="3240"/>
        </w:tabs>
        <w:ind w:left="3240" w:hanging="360"/>
      </w:pPr>
    </w:lvl>
    <w:lvl w:ilvl="5" w:tplc="E84A1AB6" w:tentative="1">
      <w:start w:val="1"/>
      <w:numFmt w:val="decimal"/>
      <w:lvlText w:val="%6."/>
      <w:lvlJc w:val="left"/>
      <w:pPr>
        <w:tabs>
          <w:tab w:val="num" w:pos="3960"/>
        </w:tabs>
        <w:ind w:left="3960" w:hanging="360"/>
      </w:pPr>
    </w:lvl>
    <w:lvl w:ilvl="6" w:tplc="32AC7056" w:tentative="1">
      <w:start w:val="1"/>
      <w:numFmt w:val="decimal"/>
      <w:lvlText w:val="%7."/>
      <w:lvlJc w:val="left"/>
      <w:pPr>
        <w:tabs>
          <w:tab w:val="num" w:pos="4680"/>
        </w:tabs>
        <w:ind w:left="4680" w:hanging="360"/>
      </w:pPr>
    </w:lvl>
    <w:lvl w:ilvl="7" w:tplc="1894339E" w:tentative="1">
      <w:start w:val="1"/>
      <w:numFmt w:val="decimal"/>
      <w:lvlText w:val="%8."/>
      <w:lvlJc w:val="left"/>
      <w:pPr>
        <w:tabs>
          <w:tab w:val="num" w:pos="5400"/>
        </w:tabs>
        <w:ind w:left="5400" w:hanging="360"/>
      </w:pPr>
    </w:lvl>
    <w:lvl w:ilvl="8" w:tplc="B9D250EA"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39"/>
    <w:rsid w:val="00012D60"/>
    <w:rsid w:val="00055844"/>
    <w:rsid w:val="000804E3"/>
    <w:rsid w:val="000A0C39"/>
    <w:rsid w:val="000E6A47"/>
    <w:rsid w:val="000F15CA"/>
    <w:rsid w:val="000F4DA1"/>
    <w:rsid w:val="001026C3"/>
    <w:rsid w:val="00111D66"/>
    <w:rsid w:val="001365A2"/>
    <w:rsid w:val="00151400"/>
    <w:rsid w:val="00163E28"/>
    <w:rsid w:val="001814A2"/>
    <w:rsid w:val="00181D01"/>
    <w:rsid w:val="00194F89"/>
    <w:rsid w:val="001A08FA"/>
    <w:rsid w:val="001A13D7"/>
    <w:rsid w:val="001B205A"/>
    <w:rsid w:val="001D4569"/>
    <w:rsid w:val="001E2F1B"/>
    <w:rsid w:val="001E59C4"/>
    <w:rsid w:val="001E6FC2"/>
    <w:rsid w:val="001E7751"/>
    <w:rsid w:val="001F2527"/>
    <w:rsid w:val="002040AE"/>
    <w:rsid w:val="002120C8"/>
    <w:rsid w:val="002209CF"/>
    <w:rsid w:val="002622A9"/>
    <w:rsid w:val="00272879"/>
    <w:rsid w:val="0027507F"/>
    <w:rsid w:val="002A6A65"/>
    <w:rsid w:val="002A75B8"/>
    <w:rsid w:val="002C211F"/>
    <w:rsid w:val="002C7CC2"/>
    <w:rsid w:val="002D1E2B"/>
    <w:rsid w:val="002D7D99"/>
    <w:rsid w:val="002E145F"/>
    <w:rsid w:val="003077C4"/>
    <w:rsid w:val="003100F4"/>
    <w:rsid w:val="00331E51"/>
    <w:rsid w:val="00336C82"/>
    <w:rsid w:val="00360A47"/>
    <w:rsid w:val="003679ED"/>
    <w:rsid w:val="003833B4"/>
    <w:rsid w:val="0038425E"/>
    <w:rsid w:val="00384B99"/>
    <w:rsid w:val="00385B1E"/>
    <w:rsid w:val="0039245B"/>
    <w:rsid w:val="003C35C0"/>
    <w:rsid w:val="003E4390"/>
    <w:rsid w:val="003F1760"/>
    <w:rsid w:val="003F560E"/>
    <w:rsid w:val="004044E8"/>
    <w:rsid w:val="00414314"/>
    <w:rsid w:val="00417C84"/>
    <w:rsid w:val="00432180"/>
    <w:rsid w:val="004556CC"/>
    <w:rsid w:val="00466EEF"/>
    <w:rsid w:val="004A457B"/>
    <w:rsid w:val="004E0F54"/>
    <w:rsid w:val="004E498B"/>
    <w:rsid w:val="004F7137"/>
    <w:rsid w:val="00504654"/>
    <w:rsid w:val="005234E9"/>
    <w:rsid w:val="00526684"/>
    <w:rsid w:val="005326C4"/>
    <w:rsid w:val="00541E47"/>
    <w:rsid w:val="00545EA1"/>
    <w:rsid w:val="0055536F"/>
    <w:rsid w:val="00557185"/>
    <w:rsid w:val="00563695"/>
    <w:rsid w:val="005704A2"/>
    <w:rsid w:val="005721F5"/>
    <w:rsid w:val="00586941"/>
    <w:rsid w:val="00593ABB"/>
    <w:rsid w:val="005B13EF"/>
    <w:rsid w:val="005B5C1C"/>
    <w:rsid w:val="005C2374"/>
    <w:rsid w:val="005D7E5C"/>
    <w:rsid w:val="005E2813"/>
    <w:rsid w:val="00601AC1"/>
    <w:rsid w:val="00602FDE"/>
    <w:rsid w:val="00610246"/>
    <w:rsid w:val="0061217A"/>
    <w:rsid w:val="00625CF3"/>
    <w:rsid w:val="00630307"/>
    <w:rsid w:val="006328AE"/>
    <w:rsid w:val="00637768"/>
    <w:rsid w:val="006541B6"/>
    <w:rsid w:val="00663D51"/>
    <w:rsid w:val="00674617"/>
    <w:rsid w:val="00680976"/>
    <w:rsid w:val="006A0D9F"/>
    <w:rsid w:val="006A432C"/>
    <w:rsid w:val="006A72DE"/>
    <w:rsid w:val="006D33BA"/>
    <w:rsid w:val="006E7EED"/>
    <w:rsid w:val="00706B8E"/>
    <w:rsid w:val="007070A2"/>
    <w:rsid w:val="00732CA3"/>
    <w:rsid w:val="007435FC"/>
    <w:rsid w:val="00752004"/>
    <w:rsid w:val="0075593C"/>
    <w:rsid w:val="00755D1F"/>
    <w:rsid w:val="00757156"/>
    <w:rsid w:val="00760230"/>
    <w:rsid w:val="007675D2"/>
    <w:rsid w:val="00776CAC"/>
    <w:rsid w:val="00776F2E"/>
    <w:rsid w:val="00790FC8"/>
    <w:rsid w:val="00793AAD"/>
    <w:rsid w:val="007976EC"/>
    <w:rsid w:val="007A65D0"/>
    <w:rsid w:val="007A7A48"/>
    <w:rsid w:val="007B220E"/>
    <w:rsid w:val="007B481D"/>
    <w:rsid w:val="007C297F"/>
    <w:rsid w:val="007C399C"/>
    <w:rsid w:val="007D4624"/>
    <w:rsid w:val="007D6804"/>
    <w:rsid w:val="007F253C"/>
    <w:rsid w:val="008078C6"/>
    <w:rsid w:val="00814491"/>
    <w:rsid w:val="008462B2"/>
    <w:rsid w:val="00846692"/>
    <w:rsid w:val="00856F1E"/>
    <w:rsid w:val="00890E4E"/>
    <w:rsid w:val="00894209"/>
    <w:rsid w:val="008C12C6"/>
    <w:rsid w:val="008D51B4"/>
    <w:rsid w:val="008E10F2"/>
    <w:rsid w:val="008F2660"/>
    <w:rsid w:val="00900AF4"/>
    <w:rsid w:val="00900D53"/>
    <w:rsid w:val="00905699"/>
    <w:rsid w:val="00913ABA"/>
    <w:rsid w:val="00952323"/>
    <w:rsid w:val="00965FFB"/>
    <w:rsid w:val="00974869"/>
    <w:rsid w:val="00990D2A"/>
    <w:rsid w:val="009A7F4B"/>
    <w:rsid w:val="009B79C2"/>
    <w:rsid w:val="009C69E9"/>
    <w:rsid w:val="009D0FD4"/>
    <w:rsid w:val="009D4F2E"/>
    <w:rsid w:val="009F3BCF"/>
    <w:rsid w:val="009F456F"/>
    <w:rsid w:val="009F65BC"/>
    <w:rsid w:val="00A16160"/>
    <w:rsid w:val="00A30C24"/>
    <w:rsid w:val="00A34E64"/>
    <w:rsid w:val="00A505A6"/>
    <w:rsid w:val="00A805F9"/>
    <w:rsid w:val="00AD3381"/>
    <w:rsid w:val="00AE14F8"/>
    <w:rsid w:val="00AE7264"/>
    <w:rsid w:val="00AF6748"/>
    <w:rsid w:val="00B03892"/>
    <w:rsid w:val="00B30708"/>
    <w:rsid w:val="00B328E7"/>
    <w:rsid w:val="00B420C8"/>
    <w:rsid w:val="00B42202"/>
    <w:rsid w:val="00B756CD"/>
    <w:rsid w:val="00B824DB"/>
    <w:rsid w:val="00B87DB8"/>
    <w:rsid w:val="00BA62E0"/>
    <w:rsid w:val="00BB4304"/>
    <w:rsid w:val="00BC3AB2"/>
    <w:rsid w:val="00BD532C"/>
    <w:rsid w:val="00BF2313"/>
    <w:rsid w:val="00C0116E"/>
    <w:rsid w:val="00C05821"/>
    <w:rsid w:val="00C40C01"/>
    <w:rsid w:val="00C42604"/>
    <w:rsid w:val="00C53344"/>
    <w:rsid w:val="00C7275C"/>
    <w:rsid w:val="00C82E59"/>
    <w:rsid w:val="00C849F9"/>
    <w:rsid w:val="00C873F5"/>
    <w:rsid w:val="00C92C38"/>
    <w:rsid w:val="00C94A36"/>
    <w:rsid w:val="00CD28D1"/>
    <w:rsid w:val="00D14EEC"/>
    <w:rsid w:val="00D614E5"/>
    <w:rsid w:val="00D65BC0"/>
    <w:rsid w:val="00D672DC"/>
    <w:rsid w:val="00D71D6A"/>
    <w:rsid w:val="00D74314"/>
    <w:rsid w:val="00D85A69"/>
    <w:rsid w:val="00D85CB1"/>
    <w:rsid w:val="00D97602"/>
    <w:rsid w:val="00DA5208"/>
    <w:rsid w:val="00DA7A18"/>
    <w:rsid w:val="00DB2177"/>
    <w:rsid w:val="00DC6AF7"/>
    <w:rsid w:val="00DF345E"/>
    <w:rsid w:val="00E01449"/>
    <w:rsid w:val="00E036AC"/>
    <w:rsid w:val="00E1303A"/>
    <w:rsid w:val="00E31960"/>
    <w:rsid w:val="00E379B1"/>
    <w:rsid w:val="00E40490"/>
    <w:rsid w:val="00E502F0"/>
    <w:rsid w:val="00E51705"/>
    <w:rsid w:val="00E54623"/>
    <w:rsid w:val="00E771D2"/>
    <w:rsid w:val="00E8164F"/>
    <w:rsid w:val="00E8463C"/>
    <w:rsid w:val="00E920F1"/>
    <w:rsid w:val="00E93259"/>
    <w:rsid w:val="00E94F63"/>
    <w:rsid w:val="00E97794"/>
    <w:rsid w:val="00EA6AB8"/>
    <w:rsid w:val="00EB1B66"/>
    <w:rsid w:val="00EB67D0"/>
    <w:rsid w:val="00EE2461"/>
    <w:rsid w:val="00EF27BE"/>
    <w:rsid w:val="00F06166"/>
    <w:rsid w:val="00F10A64"/>
    <w:rsid w:val="00F117C3"/>
    <w:rsid w:val="00F41C73"/>
    <w:rsid w:val="00F5404D"/>
    <w:rsid w:val="00F54DF2"/>
    <w:rsid w:val="00F573B2"/>
    <w:rsid w:val="00F65C34"/>
    <w:rsid w:val="00F77979"/>
    <w:rsid w:val="00F84376"/>
    <w:rsid w:val="00F87C65"/>
    <w:rsid w:val="00F910DC"/>
    <w:rsid w:val="00FB6FE3"/>
    <w:rsid w:val="00FC12E7"/>
    <w:rsid w:val="00FD417C"/>
    <w:rsid w:val="00FE3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7D54"/>
  <w15:docId w15:val="{AD5AE272-06AE-47DB-90C2-ACA2EE7B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coprotec"/>
    <w:qFormat/>
    <w:rsid w:val="00DA5208"/>
    <w:pPr>
      <w:spacing w:after="0"/>
    </w:pPr>
    <w:rPr>
      <w:rFonts w:ascii="Calibri" w:hAnsi="Calibri" w:cs="Calibri"/>
      <w:szCs w:val="24"/>
      <w:lang w:eastAsia="de-DE"/>
    </w:rPr>
  </w:style>
  <w:style w:type="paragraph" w:styleId="berschrift1">
    <w:name w:val="heading 1"/>
    <w:aliases w:val="Betreff"/>
    <w:basedOn w:val="Standard"/>
    <w:link w:val="berschrift1Zchn"/>
    <w:uiPriority w:val="9"/>
    <w:qFormat/>
    <w:rsid w:val="005B13EF"/>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8164F"/>
    <w:pPr>
      <w:keepNext/>
      <w:keepLines/>
      <w:spacing w:before="60" w:after="60"/>
      <w:outlineLvl w:val="1"/>
    </w:pPr>
    <w:rPr>
      <w:rFonts w:asciiTheme="minorHAnsi" w:eastAsiaTheme="majorEastAsia" w:hAnsiTheme="min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C94A36"/>
    <w:rPr>
      <w:b/>
      <w:bCs/>
    </w:rPr>
  </w:style>
  <w:style w:type="character" w:customStyle="1" w:styleId="berschrift2Zchn">
    <w:name w:val="Überschrift 2 Zchn"/>
    <w:basedOn w:val="Absatz-Standardschriftart"/>
    <w:link w:val="berschrift2"/>
    <w:uiPriority w:val="9"/>
    <w:rsid w:val="00E8164F"/>
    <w:rPr>
      <w:rFonts w:eastAsiaTheme="majorEastAsia" w:cstheme="majorBidi"/>
      <w:b/>
      <w:bCs/>
      <w:szCs w:val="26"/>
    </w:rPr>
  </w:style>
  <w:style w:type="character" w:customStyle="1" w:styleId="berschrift1Zchn">
    <w:name w:val="Überschrift 1 Zchn"/>
    <w:aliases w:val="Betreff Zchn"/>
    <w:basedOn w:val="Absatz-Standardschriftart"/>
    <w:link w:val="berschrift1"/>
    <w:uiPriority w:val="9"/>
    <w:rsid w:val="005B13EF"/>
    <w:rPr>
      <w:rFonts w:ascii="Calibri" w:eastAsiaTheme="majorEastAsia" w:hAnsi="Calibri" w:cstheme="majorBidi"/>
      <w:b/>
      <w:bCs/>
      <w:sz w:val="28"/>
      <w:szCs w:val="28"/>
    </w:rPr>
  </w:style>
  <w:style w:type="paragraph" w:styleId="KeinLeerraum">
    <w:name w:val="No Spacing"/>
    <w:aliases w:val="Adresse"/>
    <w:basedOn w:val="Standard"/>
    <w:next w:val="Standard"/>
    <w:link w:val="KeinLeerraumZchn"/>
    <w:uiPriority w:val="1"/>
    <w:qFormat/>
    <w:rsid w:val="00F84376"/>
    <w:pPr>
      <w:spacing w:before="60" w:after="60"/>
      <w:ind w:left="170"/>
    </w:pPr>
  </w:style>
  <w:style w:type="character" w:customStyle="1" w:styleId="KeinLeerraumZchn">
    <w:name w:val="Kein Leerraum Zchn"/>
    <w:aliases w:val="Adresse Zchn"/>
    <w:basedOn w:val="Absatz-Standardschriftart"/>
    <w:link w:val="KeinLeerraum"/>
    <w:uiPriority w:val="1"/>
    <w:rsid w:val="00F84376"/>
    <w:rPr>
      <w:rFonts w:ascii="Calibri" w:hAnsi="Calibri" w:cs="Arial"/>
      <w:sz w:val="20"/>
      <w:szCs w:val="19"/>
    </w:rPr>
  </w:style>
  <w:style w:type="table" w:styleId="Tabellenraster">
    <w:name w:val="Table Grid"/>
    <w:basedOn w:val="NormaleTabelle"/>
    <w:rsid w:val="00E014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01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449"/>
    <w:rPr>
      <w:rFonts w:ascii="Tahoma" w:hAnsi="Tahoma" w:cs="Tahoma"/>
      <w:sz w:val="16"/>
      <w:szCs w:val="16"/>
    </w:rPr>
  </w:style>
  <w:style w:type="paragraph" w:styleId="Kopfzeile">
    <w:name w:val="header"/>
    <w:aliases w:val="Textfeld"/>
    <w:basedOn w:val="Standard"/>
    <w:link w:val="KopfzeileZchn"/>
    <w:uiPriority w:val="99"/>
    <w:unhideWhenUsed/>
    <w:qFormat/>
    <w:rsid w:val="00B420C8"/>
    <w:pPr>
      <w:tabs>
        <w:tab w:val="center" w:pos="4536"/>
        <w:tab w:val="right" w:pos="9072"/>
      </w:tabs>
    </w:pPr>
  </w:style>
  <w:style w:type="character" w:customStyle="1" w:styleId="KopfzeileZchn">
    <w:name w:val="Kopfzeile Zchn"/>
    <w:aliases w:val="Textfeld Zchn"/>
    <w:basedOn w:val="Absatz-Standardschriftart"/>
    <w:link w:val="Kopfzeile"/>
    <w:uiPriority w:val="99"/>
    <w:rsid w:val="00B420C8"/>
    <w:rPr>
      <w:rFonts w:cstheme="minorHAnsi"/>
      <w:sz w:val="20"/>
      <w:szCs w:val="24"/>
      <w:lang w:eastAsia="de-DE"/>
    </w:rPr>
  </w:style>
  <w:style w:type="paragraph" w:styleId="Fuzeile">
    <w:name w:val="footer"/>
    <w:basedOn w:val="Standard"/>
    <w:link w:val="FuzeileZchn"/>
    <w:uiPriority w:val="99"/>
    <w:unhideWhenUsed/>
    <w:rsid w:val="00B420C8"/>
    <w:pPr>
      <w:tabs>
        <w:tab w:val="center" w:pos="4536"/>
        <w:tab w:val="right" w:pos="9072"/>
      </w:tabs>
    </w:pPr>
  </w:style>
  <w:style w:type="character" w:customStyle="1" w:styleId="FuzeileZchn">
    <w:name w:val="Fußzeile Zchn"/>
    <w:basedOn w:val="Absatz-Standardschriftart"/>
    <w:link w:val="Fuzeile"/>
    <w:uiPriority w:val="99"/>
    <w:rsid w:val="00B420C8"/>
    <w:rPr>
      <w:rFonts w:cstheme="minorHAnsi"/>
      <w:sz w:val="20"/>
      <w:szCs w:val="24"/>
      <w:lang w:eastAsia="de-DE"/>
    </w:rPr>
  </w:style>
  <w:style w:type="table" w:customStyle="1" w:styleId="Tabellenraster1">
    <w:name w:val="Tabellenraster1"/>
    <w:basedOn w:val="NormaleTabelle"/>
    <w:next w:val="Tabellenraster"/>
    <w:rsid w:val="00B420C8"/>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text">
    <w:name w:val="Feldtext"/>
    <w:basedOn w:val="Standard"/>
    <w:rsid w:val="005704A2"/>
    <w:pPr>
      <w:spacing w:before="60" w:after="60"/>
    </w:pPr>
    <w:rPr>
      <w:lang w:bidi="de-DE"/>
    </w:rPr>
  </w:style>
  <w:style w:type="paragraph" w:customStyle="1" w:styleId="Feldbeschriftung">
    <w:name w:val="Feldbeschriftung"/>
    <w:basedOn w:val="Standard"/>
    <w:rsid w:val="005704A2"/>
    <w:pPr>
      <w:spacing w:before="60" w:after="60"/>
    </w:pPr>
    <w:rPr>
      <w:b/>
      <w:lang w:bidi="de-DE"/>
    </w:rPr>
  </w:style>
  <w:style w:type="table" w:customStyle="1" w:styleId="NormaleTabelle1">
    <w:name w:val="Normale Tabelle1"/>
    <w:semiHidden/>
    <w:rsid w:val="005704A2"/>
    <w:pPr>
      <w:spacing w:after="0"/>
    </w:pPr>
    <w:rPr>
      <w:rFonts w:ascii="Times New Roman" w:hAnsi="Times New Roman" w:cs="Times New Roman"/>
      <w:sz w:val="20"/>
      <w:szCs w:val="20"/>
      <w:lang w:eastAsia="de-DE" w:bidi="de-DE"/>
    </w:rPr>
    <w:tblPr>
      <w:tblCellMar>
        <w:top w:w="0" w:type="dxa"/>
        <w:left w:w="108" w:type="dxa"/>
        <w:bottom w:w="0" w:type="dxa"/>
        <w:right w:w="108" w:type="dxa"/>
      </w:tblCellMar>
    </w:tblPr>
  </w:style>
  <w:style w:type="paragraph" w:styleId="Listenabsatz">
    <w:name w:val="List Paragraph"/>
    <w:basedOn w:val="Standard"/>
    <w:uiPriority w:val="34"/>
    <w:rsid w:val="005704A2"/>
    <w:pPr>
      <w:ind w:left="720"/>
      <w:contextualSpacing/>
    </w:pPr>
  </w:style>
  <w:style w:type="table" w:customStyle="1" w:styleId="Tabellenraster2">
    <w:name w:val="Tabellenraster2"/>
    <w:basedOn w:val="NormaleTabelle"/>
    <w:next w:val="Tabellenraster"/>
    <w:rsid w:val="00181D01"/>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181D01"/>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181D01"/>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9F65BC"/>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111D66"/>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111D66"/>
    <w:pPr>
      <w:spacing w:after="0"/>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220E"/>
    <w:rPr>
      <w:color w:val="0000FF" w:themeColor="hyperlink"/>
      <w:u w:val="single"/>
    </w:rPr>
  </w:style>
  <w:style w:type="paragraph" w:customStyle="1" w:styleId="Infos">
    <w:name w:val="Infos"/>
    <w:basedOn w:val="Standard"/>
    <w:uiPriority w:val="99"/>
    <w:rsid w:val="00B328E7"/>
    <w:rPr>
      <w:sz w:val="15"/>
    </w:rPr>
  </w:style>
  <w:style w:type="paragraph" w:customStyle="1" w:styleId="ecoprotec">
    <w:name w:val="_ecoprotec"/>
    <w:link w:val="ecoprotecZchn"/>
    <w:uiPriority w:val="99"/>
    <w:locked/>
    <w:rsid w:val="00B328E7"/>
    <w:pPr>
      <w:spacing w:after="0"/>
    </w:pPr>
    <w:rPr>
      <w:rFonts w:ascii="Calibri" w:hAnsi="Calibri" w:cs="Calibri"/>
      <w:sz w:val="20"/>
      <w:szCs w:val="24"/>
      <w:lang w:eastAsia="de-DE"/>
    </w:rPr>
  </w:style>
  <w:style w:type="character" w:customStyle="1" w:styleId="ecoprotecZchn">
    <w:name w:val="_ecoprotec Zchn"/>
    <w:basedOn w:val="Absatz-Standardschriftart"/>
    <w:link w:val="ecoprotec"/>
    <w:uiPriority w:val="99"/>
    <w:locked/>
    <w:rsid w:val="00B328E7"/>
    <w:rPr>
      <w:rFonts w:ascii="Calibri" w:hAnsi="Calibri" w:cs="Calibri"/>
      <w:sz w:val="20"/>
      <w:szCs w:val="24"/>
      <w:lang w:eastAsia="de-DE"/>
    </w:rPr>
  </w:style>
  <w:style w:type="character" w:styleId="Kommentarzeichen">
    <w:name w:val="annotation reference"/>
    <w:basedOn w:val="Absatz-Standardschriftart"/>
    <w:uiPriority w:val="99"/>
    <w:semiHidden/>
    <w:unhideWhenUsed/>
    <w:rsid w:val="008D51B4"/>
    <w:rPr>
      <w:sz w:val="16"/>
      <w:szCs w:val="16"/>
    </w:rPr>
  </w:style>
  <w:style w:type="paragraph" w:styleId="Kommentartext">
    <w:name w:val="annotation text"/>
    <w:basedOn w:val="Standard"/>
    <w:link w:val="KommentartextZchn"/>
    <w:uiPriority w:val="99"/>
    <w:semiHidden/>
    <w:unhideWhenUsed/>
    <w:rsid w:val="008D51B4"/>
    <w:rPr>
      <w:sz w:val="20"/>
      <w:szCs w:val="20"/>
    </w:rPr>
  </w:style>
  <w:style w:type="character" w:customStyle="1" w:styleId="KommentartextZchn">
    <w:name w:val="Kommentartext Zchn"/>
    <w:basedOn w:val="Absatz-Standardschriftart"/>
    <w:link w:val="Kommentartext"/>
    <w:uiPriority w:val="99"/>
    <w:semiHidden/>
    <w:rsid w:val="008D51B4"/>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8D51B4"/>
    <w:rPr>
      <w:b/>
      <w:bCs/>
    </w:rPr>
  </w:style>
  <w:style w:type="character" w:customStyle="1" w:styleId="KommentarthemaZchn">
    <w:name w:val="Kommentarthema Zchn"/>
    <w:basedOn w:val="KommentartextZchn"/>
    <w:link w:val="Kommentarthema"/>
    <w:uiPriority w:val="99"/>
    <w:semiHidden/>
    <w:rsid w:val="008D51B4"/>
    <w:rPr>
      <w:rFonts w:ascii="Calibri" w:hAnsi="Calibri" w:cs="Calibri"/>
      <w:b/>
      <w:bCs/>
      <w:sz w:val="20"/>
      <w:szCs w:val="20"/>
      <w:lang w:eastAsia="de-DE"/>
    </w:rPr>
  </w:style>
  <w:style w:type="character" w:customStyle="1" w:styleId="NichtaufgelsteErwhnung1">
    <w:name w:val="Nicht aufgelöste Erwähnung1"/>
    <w:basedOn w:val="Absatz-Standardschriftart"/>
    <w:uiPriority w:val="99"/>
    <w:semiHidden/>
    <w:unhideWhenUsed/>
    <w:rsid w:val="007A65D0"/>
    <w:rPr>
      <w:color w:val="605E5C"/>
      <w:shd w:val="clear" w:color="auto" w:fill="E1DFDD"/>
    </w:rPr>
  </w:style>
  <w:style w:type="character" w:styleId="NichtaufgelsteErwhnung">
    <w:name w:val="Unresolved Mention"/>
    <w:basedOn w:val="Absatz-Standardschriftart"/>
    <w:uiPriority w:val="99"/>
    <w:semiHidden/>
    <w:unhideWhenUsed/>
    <w:rsid w:val="00776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tholisches-datenschutzzentrum.de/infothe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tholisches-datenschutzzentrum.de/recht/bistuem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V:\7.%20Vorlagen\_master2016\Logo\ecoprotec_logo_RGB_mit_Slogan.jp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file:///V:\7.%20Vorlagen\_master2016\Logo\ecoprotec_logo_RGB_mit_Slogan.jpg"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Vorlagen\DATENSCHUTZ\neue%20Vorlagen%20DS-GVO\Gespr&#228;chsprotoko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EEDE-E52D-4FFA-BD63-A7EE7353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11D7F2-1955-4D20-99CD-B4F4CA6BE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2EFA9-9F42-47C0-946A-F3F92D931CB9}">
  <ds:schemaRefs>
    <ds:schemaRef ds:uri="http://schemas.microsoft.com/sharepoint/v3/contenttype/forms"/>
  </ds:schemaRefs>
</ds:datastoreItem>
</file>

<file path=customXml/itemProps4.xml><?xml version="1.0" encoding="utf-8"?>
<ds:datastoreItem xmlns:ds="http://schemas.openxmlformats.org/officeDocument/2006/customXml" ds:itemID="{AC52B5B6-94FF-4836-803F-CEE9147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Gesprächsprotokoll.dotx</Template>
  <TotalTime>0</TotalTime>
  <Pages>3</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Thiele</dc:creator>
  <cp:lastModifiedBy>Mario Thiele</cp:lastModifiedBy>
  <cp:revision>14</cp:revision>
  <cp:lastPrinted>2016-11-15T12:55:00Z</cp:lastPrinted>
  <dcterms:created xsi:type="dcterms:W3CDTF">2018-07-19T14:34:00Z</dcterms:created>
  <dcterms:modified xsi:type="dcterms:W3CDTF">2018-08-01T05:46:00Z</dcterms:modified>
</cp:coreProperties>
</file>